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 КОМУНАЛЬНИЙ НАВЧАЛЬНИЙ ЗАКЛАД КИЇВСЬКОЇ ОБЛАСНОЇ РАДИ</w:t>
      </w:r>
    </w:p>
    <w:p w:rsidR="00000000" w:rsidDel="00000000" w:rsidP="00000000" w:rsidRDefault="00000000" w:rsidRPr="00000000" w14:paraId="00000002">
      <w:pPr>
        <w:spacing w:before="73" w:line="278.00000000000006" w:lineRule="auto"/>
        <w:ind w:right="38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«КИЇВСЬКИЙ ОБЛАСНИЙ ІНСТИТУТ ПІСЛЯДИПЛОМНОЇ ОСВІТИ ПЕДАГОГІЧНИХ КАДРІВ»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i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i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i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31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077"/>
        <w:gridCol w:w="1985"/>
        <w:gridCol w:w="3969"/>
        <w:tblGridChange w:id="0">
          <w:tblGrid>
            <w:gridCol w:w="4077"/>
            <w:gridCol w:w="1985"/>
            <w:gridCol w:w="3969"/>
          </w:tblGrid>
        </w:tblGridChange>
      </w:tblGrid>
      <w:tr>
        <w:tc>
          <w:tcPr/>
          <w:p w:rsidR="00000000" w:rsidDel="00000000" w:rsidP="00000000" w:rsidRDefault="00000000" w:rsidRPr="00000000" w14:paraId="00000006">
            <w:pPr>
              <w:spacing w:before="7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СХВАЛЕНО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7">
            <w:pPr>
              <w:spacing w:before="7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Протокол засідання вченої ради КНЗ КОР «КОІПОПК» </w:t>
            </w:r>
          </w:p>
          <w:p w:rsidR="00000000" w:rsidDel="00000000" w:rsidP="00000000" w:rsidRDefault="00000000" w:rsidRPr="00000000" w14:paraId="00000008">
            <w:pPr>
              <w:spacing w:before="7" w:lineRule="auto"/>
              <w:rPr>
                <w:b w:val="1"/>
                <w:i w:val="1"/>
                <w:sz w:val="29"/>
                <w:szCs w:val="29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від 21 січня 2020 року №1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before="7" w:lineRule="auto"/>
              <w:rPr>
                <w:b w:val="1"/>
                <w:i w:val="1"/>
                <w:sz w:val="29"/>
                <w:szCs w:val="2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before="7" w:lineRule="auto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ЗАТВЕРДЖЕНО</w:t>
            </w:r>
          </w:p>
          <w:p w:rsidR="00000000" w:rsidDel="00000000" w:rsidP="00000000" w:rsidRDefault="00000000" w:rsidRPr="00000000" w14:paraId="0000000B">
            <w:pPr>
              <w:spacing w:before="7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Наказ КНЗ КОР «КОІПОПК» </w:t>
            </w:r>
          </w:p>
          <w:p w:rsidR="00000000" w:rsidDel="00000000" w:rsidP="00000000" w:rsidRDefault="00000000" w:rsidRPr="00000000" w14:paraId="0000000C">
            <w:pPr>
              <w:spacing w:before="7" w:lineRule="auto"/>
              <w:rPr>
                <w:b w:val="1"/>
                <w:i w:val="1"/>
                <w:sz w:val="29"/>
                <w:szCs w:val="29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від 22 січня 2020 року №13/1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" w:lineRule="auto"/>
        <w:rPr>
          <w:b w:val="1"/>
          <w:i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pos="6286"/>
        </w:tabs>
        <w:spacing w:line="274" w:lineRule="auto"/>
        <w:ind w:left="622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" w:lineRule="auto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before="1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ОСВІТНЯ ПРОГРАМА</w:t>
      </w:r>
    </w:p>
    <w:p w:rsidR="00000000" w:rsidDel="00000000" w:rsidP="00000000" w:rsidRDefault="00000000" w:rsidRPr="00000000" w14:paraId="00000015">
      <w:pPr>
        <w:spacing w:before="1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ПІДВИЩЕННЯ КВАЛІФІКАЦІЇ ЗАСТУПНИКІВ ДИРЕКТОРІВ З НАВЧАЛЬНО-ВИХОВНОЇ РОБОТИ, НАУКОВО-МЕТОДИЧНОЇ  РОБОТИ, ПЕДАГОГІВ-ОРГАНІЗАТОРІВ, КЛАСНИХ КЕРІВНИКІВ ЗАКЛАДІВ ЗАГАЛЬНОЇ СЕРЕДНЬОЇ ОСВІТИ 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color w:val="ff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«ІНТЕГРАЦІЯ ДІЯЛЬНОСТІ ОСВІТНЬОГО ЗАКЛАДУ ТА БАТЬКІВСЬКОЇ СПІЛЬНОТИ В УМОВАХ НОВОЇ УКРАЇНСЬКОЇ ШКОЛИ»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b w:val="1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65"/>
        <w:jc w:val="center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Біла Церква – 2020</w:t>
      </w:r>
    </w:p>
    <w:p w:rsidR="00000000" w:rsidDel="00000000" w:rsidP="00000000" w:rsidRDefault="00000000" w:rsidRPr="00000000" w14:paraId="00000027">
      <w:pPr>
        <w:jc w:val="center"/>
        <w:rPr>
          <w:sz w:val="28"/>
          <w:szCs w:val="28"/>
        </w:rPr>
        <w:sectPr>
          <w:pgSz w:h="16840" w:w="11910"/>
          <w:pgMar w:bottom="1134" w:top="1134" w:left="1701" w:right="851" w:header="709" w:footer="709"/>
          <w:pgNumType w:start="1"/>
          <w:cols w:equalWidth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011.0" w:type="dxa"/>
        <w:jc w:val="left"/>
        <w:tblInd w:w="203.99999999999997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45"/>
        <w:gridCol w:w="645"/>
        <w:gridCol w:w="6810"/>
        <w:gridCol w:w="711"/>
        <w:tblGridChange w:id="0">
          <w:tblGrid>
            <w:gridCol w:w="1845"/>
            <w:gridCol w:w="645"/>
            <w:gridCol w:w="6810"/>
            <w:gridCol w:w="711"/>
          </w:tblGrid>
        </w:tblGridChange>
      </w:tblGrid>
      <w:tr>
        <w:trPr>
          <w:trHeight w:val="554" w:hRule="atLeast"/>
        </w:trPr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9" w:lineRule="auto"/>
              <w:ind w:left="105" w:hanging="108"/>
              <w:jc w:val="center"/>
              <w:rPr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Розробник програми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1" w:lineRule="auto"/>
              <w:ind w:left="108" w:right="144" w:firstLine="33.00000000000001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Боярчук О.І.,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завідувачка відділу виховної роботи та позашкільної освіти, старша викладачка кафедри педагогіки, психології та менеджменту освіти Комунального навчального закладу Київської обласної ради «Київський обласний інститут післядипломної освіти педагогічних кадрів»</w:t>
            </w:r>
          </w:p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5" w:lineRule="auto"/>
              <w:ind w:left="107" w:right="144" w:firstLine="34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Микитюк Л.В.,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методистка відділу виховної роботи та позашкільної освіти, викладачка кафедри педагогіки, психології та менеджменту освіти Комунального навчального закладу Київської обласної ради «Київський обласний інститут післядипломної освіти педагогічних кадрів»</w:t>
            </w:r>
          </w:p>
        </w:tc>
      </w:tr>
      <w:tr>
        <w:trPr>
          <w:trHeight w:val="551" w:hRule="atLeast"/>
        </w:trPr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7" w:lineRule="auto"/>
              <w:ind w:left="105" w:hanging="108"/>
              <w:jc w:val="center"/>
              <w:rPr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Найменування програми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1" w:lineRule="auto"/>
              <w:ind w:left="107" w:right="144" w:firstLine="34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Освітня п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рограма підвищення кваліфікації заступників директорів з навчально-виховної роботи, виховної роботи, педагогів-організаторів, класних керівників закладів загальної середньої освіти з теми: «Інтеграція освітнього закладу та батьківської спільноти в умовах нової української школи» </w:t>
            </w:r>
          </w:p>
        </w:tc>
      </w:tr>
      <w:tr>
        <w:trPr>
          <w:trHeight w:val="1046" w:hRule="atLeast"/>
        </w:trPr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7" w:lineRule="auto"/>
              <w:ind w:left="105" w:hanging="108"/>
              <w:jc w:val="center"/>
              <w:rPr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Мета програми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7" w:right="144" w:firstLine="34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Підвищити методичний і практичний рівні професійної компетентності заступників директорів шкіл із навчально-виховної, виховної роботи, педагогів-організаторів, класних керівників щодо зміцнення партнерства школи і родини та розвитку відповідального батьківства</w:t>
            </w:r>
          </w:p>
        </w:tc>
      </w:tr>
      <w:tr>
        <w:trPr>
          <w:trHeight w:val="578" w:hRule="atLeast"/>
        </w:trPr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7" w:lineRule="auto"/>
              <w:ind w:left="105" w:hanging="108"/>
              <w:jc w:val="center"/>
              <w:rPr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Напрям програми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7" w:right="144" w:firstLine="34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Партнерство закладу загальної середньої освіти з батьківською громадськістю</w:t>
            </w:r>
          </w:p>
        </w:tc>
      </w:tr>
      <w:tr>
        <w:trPr>
          <w:trHeight w:val="552" w:hRule="atLeast"/>
        </w:trPr>
        <w:tc>
          <w:tcPr>
            <w:vMerge w:val="restart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8" w:lineRule="auto"/>
              <w:ind w:left="105" w:hanging="108"/>
              <w:jc w:val="center"/>
              <w:rPr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Зміст програми</w:t>
            </w:r>
          </w:p>
        </w:tc>
        <w:tc>
          <w:tcPr/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8" w:lineRule="auto"/>
              <w:ind w:hanging="108"/>
              <w:jc w:val="center"/>
              <w:rPr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№</w:t>
            </w:r>
          </w:p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8" w:lineRule="auto"/>
              <w:ind w:hanging="108"/>
              <w:jc w:val="center"/>
              <w:rPr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з/п</w:t>
            </w:r>
          </w:p>
        </w:tc>
        <w:tc>
          <w:tcPr/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0" w:lineRule="auto"/>
              <w:ind w:left="1958" w:right="1954" w:hanging="108.00000000000011"/>
              <w:jc w:val="center"/>
              <w:rPr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Тема заняття</w:t>
            </w:r>
          </w:p>
        </w:tc>
        <w:tc>
          <w:tcPr/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0" w:lineRule="auto"/>
              <w:ind w:left="109" w:right="106" w:hanging="108"/>
              <w:jc w:val="center"/>
              <w:rPr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год.</w:t>
            </w:r>
          </w:p>
        </w:tc>
      </w:tr>
      <w:tr>
        <w:trPr>
          <w:trHeight w:val="375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8" w:lineRule="auto"/>
              <w:ind w:left="360" w:hanging="36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5529"/>
              </w:tabs>
              <w:ind w:left="108" w:firstLine="33.00000000000001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Вступ до теми</w:t>
            </w:r>
          </w:p>
        </w:tc>
        <w:tc>
          <w:tcPr/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8" w:right="108" w:hanging="108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trHeight w:val="551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4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1" w:lineRule="auto"/>
              <w:ind w:left="360" w:hanging="36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5529"/>
              </w:tabs>
              <w:ind w:left="108" w:right="142" w:firstLine="33.00000000000001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Реформування системи освіти України в історичному та філософському контекстах </w:t>
            </w:r>
          </w:p>
        </w:tc>
        <w:tc>
          <w:tcPr>
            <w:tcBorders>
              <w:lef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1" w:lineRule="auto"/>
              <w:ind w:left="6" w:hanging="108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trHeight w:val="551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8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1" w:lineRule="auto"/>
              <w:ind w:left="360" w:hanging="36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5529"/>
              </w:tabs>
              <w:ind w:left="108" w:right="142" w:firstLine="33.00000000000001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Професійний розвиток педагогічних працівників в умовах Нової української школи</w:t>
            </w:r>
          </w:p>
        </w:tc>
        <w:tc>
          <w:tcPr>
            <w:tcBorders>
              <w:lef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1" w:lineRule="auto"/>
              <w:ind w:left="6" w:hanging="108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trHeight w:val="295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C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1" w:lineRule="auto"/>
              <w:ind w:left="360" w:hanging="36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5529"/>
              </w:tabs>
              <w:ind w:left="108" w:right="142" w:firstLine="33.00000000000001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Формування дієвої команди батьківської спільноти</w:t>
            </w:r>
          </w:p>
        </w:tc>
        <w:tc>
          <w:tcPr>
            <w:tcBorders>
              <w:lef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1" w:lineRule="auto"/>
              <w:ind w:left="6" w:hanging="108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4</w:t>
            </w:r>
          </w:p>
        </w:tc>
      </w:tr>
      <w:tr>
        <w:trPr>
          <w:trHeight w:val="551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0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1" w:lineRule="auto"/>
              <w:ind w:left="360" w:hanging="36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51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5529"/>
              </w:tabs>
              <w:ind w:left="108" w:firstLine="33.00000000000001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Розвиток партнерських взаємовідносин між адміністрацією, батьками, педагогами, учнями</w:t>
            </w:r>
          </w:p>
        </w:tc>
        <w:tc>
          <w:tcPr>
            <w:tcBorders>
              <w:lef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1" w:lineRule="auto"/>
              <w:ind w:left="6" w:hanging="108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4</w:t>
            </w:r>
          </w:p>
        </w:tc>
      </w:tr>
      <w:tr>
        <w:trPr>
          <w:trHeight w:val="265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1" w:lineRule="auto"/>
              <w:ind w:left="360" w:hanging="36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5529"/>
              </w:tabs>
              <w:ind w:left="108" w:firstLine="33.00000000000001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Програма для роботи з батьківською громадою «Батьківські збори по новому»</w:t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1" w:lineRule="auto"/>
              <w:ind w:left="6" w:hanging="108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4</w:t>
            </w:r>
          </w:p>
        </w:tc>
      </w:tr>
      <w:tr>
        <w:trPr>
          <w:trHeight w:val="265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1" w:lineRule="auto"/>
              <w:ind w:left="360" w:hanging="36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5529"/>
              </w:tabs>
              <w:ind w:left="108" w:firstLine="33.00000000000001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Медіаційні кола – сучасна техніка спілкування з батьками</w:t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1" w:lineRule="auto"/>
              <w:ind w:left="6" w:hanging="108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4</w:t>
            </w:r>
          </w:p>
        </w:tc>
      </w:tr>
      <w:tr>
        <w:trPr>
          <w:trHeight w:val="290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1" w:lineRule="auto"/>
              <w:ind w:left="360" w:hanging="36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05D">
            <w:pPr>
              <w:widowControl w:val="1"/>
              <w:tabs>
                <w:tab w:val="left" w:pos="5387"/>
              </w:tabs>
              <w:ind w:left="108" w:firstLine="33.00000000000001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Планування тематичних батьківських зборів</w:t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5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trHeight w:val="275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6" w:lineRule="auto"/>
              <w:ind w:left="360" w:hanging="36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5529"/>
              </w:tabs>
              <w:ind w:left="108" w:firstLine="33.00000000000001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Тематична дискусія з питань створення дієвої системи роботи з батьківською спільнотою</w:t>
            </w:r>
          </w:p>
        </w:tc>
        <w:tc>
          <w:tcPr/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6" w:lineRule="auto"/>
              <w:ind w:left="3" w:hanging="108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trHeight w:val="277" w:hRule="atLeast"/>
        </w:trPr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8" w:lineRule="auto"/>
              <w:ind w:left="105" w:hanging="108"/>
              <w:jc w:val="center"/>
              <w:rPr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Обсяг програми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8" w:lineRule="auto"/>
              <w:ind w:left="107" w:hanging="108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 кредит ЄКТС / 30 годин (26 аудиторні години, 4 годин – керована самостійна робота)</w:t>
            </w:r>
          </w:p>
        </w:tc>
      </w:tr>
      <w:tr>
        <w:trPr>
          <w:trHeight w:val="551" w:hRule="atLeast"/>
        </w:trPr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7" w:lineRule="auto"/>
              <w:ind w:left="105" w:hanging="108"/>
              <w:jc w:val="center"/>
              <w:rPr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Форма підвищення</w:t>
            </w:r>
          </w:p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5" w:lineRule="auto"/>
              <w:ind w:left="105" w:hanging="108"/>
              <w:jc w:val="center"/>
              <w:rPr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кваліфікації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1" w:lineRule="auto"/>
              <w:ind w:left="107" w:hanging="108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Інституційна (денна)</w:t>
            </w:r>
          </w:p>
        </w:tc>
      </w:tr>
      <w:tr>
        <w:trPr>
          <w:trHeight w:val="551" w:hRule="atLeast"/>
        </w:trPr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7" w:lineRule="auto"/>
              <w:ind w:left="105" w:hanging="108"/>
              <w:jc w:val="center"/>
              <w:rPr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Результати навчання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6D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Перелік компетентностей,  що досконалюватимуться /набуватимуться):</w:t>
            </w:r>
          </w:p>
          <w:p w:rsidR="00000000" w:rsidDel="00000000" w:rsidP="00000000" w:rsidRDefault="00000000" w:rsidRPr="00000000" w14:paraId="0000006E">
            <w:pPr>
              <w:numPr>
                <w:ilvl w:val="0"/>
                <w:numId w:val="1"/>
              </w:numPr>
              <w:ind w:left="425" w:hanging="283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Здатність вивчати, аналізувати та застосовувати під час планування освітнього процесу професійну літературу, подану в паперовій та електронній формах.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numPr>
                <w:ilvl w:val="0"/>
                <w:numId w:val="1"/>
              </w:numPr>
              <w:ind w:left="425" w:hanging="283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Здатність планувати роботу, розробляти календарно-тематичне планування змісту освітніх галузей, план виховної роботи, планувати професійний саморозвиток вчителя.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numPr>
                <w:ilvl w:val="0"/>
                <w:numId w:val="1"/>
              </w:numPr>
              <w:ind w:left="425" w:hanging="283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Здатність до надання батькам (особам, що їх замінюють) порад і рекомендацій щодо підтримки навчальної діяльності учня за межами закладу освіти.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numPr>
                <w:ilvl w:val="0"/>
                <w:numId w:val="1"/>
              </w:numPr>
              <w:ind w:left="425" w:hanging="283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Здатність до організації взаємодії з батьками в різних формах.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numPr>
                <w:ilvl w:val="0"/>
                <w:numId w:val="1"/>
              </w:numPr>
              <w:ind w:left="425" w:hanging="283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Здатність до координації взаємодії із зацікавленими особами для гармонійного розвитку учнів.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numPr>
                <w:ilvl w:val="0"/>
                <w:numId w:val="1"/>
              </w:numPr>
              <w:ind w:left="425" w:hanging="283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Здатність до створення безпечних та психологічно комфортних умов освітнього процесу.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6">
      <w:pPr>
        <w:tabs>
          <w:tab w:val="left" w:pos="2160"/>
        </w:tabs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jc w:val="both"/>
        <w:rPr>
          <w:sz w:val="28"/>
          <w:szCs w:val="28"/>
        </w:rPr>
      </w:pPr>
      <w:bookmarkStart w:colFirst="0" w:colLast="0" w:name="_heading=h.30j0zll" w:id="0"/>
      <w:bookmarkEnd w:id="0"/>
      <w:r w:rsidDel="00000000" w:rsidR="00000000" w:rsidRPr="00000000">
        <w:rPr>
          <w:rtl w:val="0"/>
        </w:rPr>
      </w:r>
    </w:p>
    <w:sectPr>
      <w:type w:val="nextPage"/>
      <w:pgSz w:h="16840" w:w="11910"/>
      <w:pgMar w:bottom="280" w:top="851" w:left="1080" w:right="853" w:header="708" w:footer="708"/>
      <w:cols w:equalWidth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uk-UA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/>
    <w:rPr>
      <w:rFonts w:ascii="Cambria" w:cs="Cambria" w:eastAsia="Cambria" w:hAnsi="Cambria"/>
      <w:sz w:val="56"/>
      <w:szCs w:val="56"/>
    </w:rPr>
  </w:style>
  <w:style w:type="paragraph" w:styleId="a" w:default="1">
    <w:name w:val="Normal"/>
    <w:uiPriority w:val="1"/>
    <w:qFormat w:val="1"/>
    <w:rsid w:val="00560A7C"/>
    <w:rPr>
      <w:lang w:bidi="uk-UA"/>
    </w:rPr>
  </w:style>
  <w:style w:type="paragraph" w:styleId="1">
    <w:name w:val="heading 1"/>
    <w:basedOn w:val="a"/>
    <w:next w:val="a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pPr>
      <w:keepNext w:val="1"/>
      <w:keepLines w:val="1"/>
      <w:spacing w:after="40" w:before="220"/>
      <w:outlineLvl w:val="4"/>
    </w:pPr>
    <w:rPr>
      <w:b w:val="1"/>
    </w:rPr>
  </w:style>
  <w:style w:type="paragraph" w:styleId="6">
    <w:name w:val="heading 6"/>
    <w:basedOn w:val="a"/>
    <w:next w:val="a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link w:val="a4"/>
    <w:uiPriority w:val="10"/>
    <w:qFormat w:val="1"/>
    <w:rsid w:val="00572641"/>
    <w:pPr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table" w:styleId="TableNormal0" w:customStyle="1">
    <w:name w:val="Table Normal"/>
    <w:uiPriority w:val="2"/>
    <w:semiHidden w:val="1"/>
    <w:unhideWhenUsed w:val="1"/>
    <w:qFormat w:val="1"/>
    <w:rsid w:val="00560A7C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5">
    <w:name w:val="Body Text"/>
    <w:basedOn w:val="a"/>
    <w:uiPriority w:val="1"/>
    <w:qFormat w:val="1"/>
    <w:rsid w:val="00560A7C"/>
    <w:rPr>
      <w:sz w:val="28"/>
      <w:szCs w:val="28"/>
    </w:rPr>
  </w:style>
  <w:style w:type="paragraph" w:styleId="a6">
    <w:name w:val="List Paragraph"/>
    <w:basedOn w:val="a"/>
    <w:uiPriority w:val="34"/>
    <w:qFormat w:val="1"/>
    <w:rsid w:val="00560A7C"/>
  </w:style>
  <w:style w:type="paragraph" w:styleId="TableParagraph" w:customStyle="1">
    <w:name w:val="Table Paragraph"/>
    <w:basedOn w:val="a"/>
    <w:uiPriority w:val="1"/>
    <w:qFormat w:val="1"/>
    <w:rsid w:val="00560A7C"/>
    <w:pPr>
      <w:spacing w:line="262" w:lineRule="exact"/>
      <w:ind w:left="108"/>
    </w:pPr>
  </w:style>
  <w:style w:type="table" w:styleId="a7">
    <w:name w:val="Table Grid"/>
    <w:basedOn w:val="a1"/>
    <w:uiPriority w:val="39"/>
    <w:rsid w:val="00E44F8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8">
    <w:name w:val="Balloon Text"/>
    <w:basedOn w:val="a"/>
    <w:link w:val="a9"/>
    <w:uiPriority w:val="99"/>
    <w:semiHidden w:val="1"/>
    <w:unhideWhenUsed w:val="1"/>
    <w:rsid w:val="00E5090C"/>
    <w:rPr>
      <w:rFonts w:ascii="Segoe UI" w:cs="Segoe UI" w:hAnsi="Segoe UI"/>
      <w:sz w:val="18"/>
      <w:szCs w:val="18"/>
    </w:rPr>
  </w:style>
  <w:style w:type="character" w:styleId="a9" w:customStyle="1">
    <w:name w:val="Текст выноски Знак"/>
    <w:basedOn w:val="a0"/>
    <w:link w:val="a8"/>
    <w:uiPriority w:val="99"/>
    <w:semiHidden w:val="1"/>
    <w:rsid w:val="00E5090C"/>
    <w:rPr>
      <w:rFonts w:ascii="Segoe UI" w:cs="Segoe UI" w:eastAsia="Times New Roman" w:hAnsi="Segoe UI"/>
      <w:sz w:val="18"/>
      <w:szCs w:val="18"/>
      <w:lang w:bidi="uk-UA" w:eastAsia="uk-UA" w:val="uk-UA"/>
    </w:rPr>
  </w:style>
  <w:style w:type="character" w:styleId="Bodytext" w:customStyle="1">
    <w:name w:val="Body text_"/>
    <w:basedOn w:val="a0"/>
    <w:link w:val="10"/>
    <w:uiPriority w:val="99"/>
    <w:locked w:val="1"/>
    <w:rsid w:val="00B555D3"/>
    <w:rPr>
      <w:rFonts w:cs="Times New Roman"/>
      <w:sz w:val="27"/>
      <w:szCs w:val="27"/>
      <w:shd w:color="auto" w:fill="ffffff" w:val="clear"/>
    </w:rPr>
  </w:style>
  <w:style w:type="paragraph" w:styleId="10" w:customStyle="1">
    <w:name w:val="Основной текст1"/>
    <w:basedOn w:val="a"/>
    <w:link w:val="Bodytext"/>
    <w:uiPriority w:val="99"/>
    <w:rsid w:val="00B555D3"/>
    <w:pPr>
      <w:widowControl w:val="1"/>
      <w:shd w:color="auto" w:fill="ffffff" w:val="clear"/>
      <w:spacing w:before="600" w:line="418" w:lineRule="exact"/>
      <w:ind w:firstLine="540"/>
      <w:jc w:val="both"/>
    </w:pPr>
    <w:rPr>
      <w:rFonts w:asciiTheme="minorHAnsi" w:eastAsiaTheme="minorHAnsi" w:hAnsiTheme="minorHAnsi"/>
      <w:sz w:val="27"/>
      <w:szCs w:val="27"/>
      <w:lang w:bidi="ar-SA" w:eastAsia="en-US" w:val="en-US"/>
    </w:rPr>
  </w:style>
  <w:style w:type="paragraph" w:styleId="msonormalcxspmiddle" w:customStyle="1">
    <w:name w:val="msonormalcxspmiddle"/>
    <w:basedOn w:val="a"/>
    <w:rsid w:val="00B555D3"/>
    <w:pPr>
      <w:widowControl w:val="1"/>
      <w:spacing w:after="100" w:afterAutospacing="1" w:before="100" w:beforeAutospacing="1"/>
    </w:pPr>
    <w:rPr>
      <w:sz w:val="24"/>
      <w:szCs w:val="24"/>
      <w:lang w:bidi="ar-SA" w:eastAsia="ru-RU" w:val="ru-RU"/>
    </w:rPr>
  </w:style>
  <w:style w:type="character" w:styleId="aa" w:customStyle="1">
    <w:name w:val="Основной текст_"/>
    <w:link w:val="50"/>
    <w:locked w:val="1"/>
    <w:rsid w:val="00B555D3"/>
    <w:rPr>
      <w:sz w:val="31"/>
      <w:szCs w:val="31"/>
      <w:shd w:color="auto" w:fill="ffffff" w:val="clear"/>
    </w:rPr>
  </w:style>
  <w:style w:type="paragraph" w:styleId="50" w:customStyle="1">
    <w:name w:val="Основной текст5"/>
    <w:basedOn w:val="a"/>
    <w:link w:val="aa"/>
    <w:rsid w:val="00B555D3"/>
    <w:pPr>
      <w:shd w:color="auto" w:fill="ffffff" w:val="clear"/>
      <w:spacing w:after="120" w:before="5460" w:line="0" w:lineRule="atLeast"/>
      <w:ind w:hanging="2060"/>
      <w:jc w:val="center"/>
    </w:pPr>
    <w:rPr>
      <w:rFonts w:asciiTheme="minorHAnsi" w:cstheme="minorBidi" w:eastAsiaTheme="minorHAnsi" w:hAnsiTheme="minorHAnsi"/>
      <w:sz w:val="31"/>
      <w:szCs w:val="31"/>
      <w:lang w:bidi="ar-SA" w:eastAsia="en-US" w:val="en-US"/>
    </w:rPr>
  </w:style>
  <w:style w:type="character" w:styleId="20" w:customStyle="1">
    <w:name w:val="Основной текст (2) + Курсив"/>
    <w:basedOn w:val="a0"/>
    <w:rsid w:val="00B555D3"/>
    <w:rPr>
      <w:rFonts w:ascii="Times New Roman" w:cs="Times New Roman" w:eastAsia="Times New Roman" w:hAnsi="Times New Roman" w:hint="default"/>
      <w:b w:val="0"/>
      <w:bCs w:val="0"/>
      <w:i w:val="1"/>
      <w:iCs w:val="1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bidi="uk-UA" w:eastAsia="uk-UA" w:val="uk-UA"/>
    </w:rPr>
  </w:style>
  <w:style w:type="character" w:styleId="21" w:customStyle="1">
    <w:name w:val="Основной текст (2)"/>
    <w:basedOn w:val="a0"/>
    <w:rsid w:val="00B555D3"/>
    <w:rPr>
      <w:rFonts w:ascii="Times New Roman" w:cs="Times New Roman" w:eastAsia="Times New Roman" w:hAnsi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bidi="uk-UA" w:eastAsia="uk-UA" w:val="uk-UA"/>
    </w:rPr>
  </w:style>
  <w:style w:type="character" w:styleId="215pt" w:customStyle="1">
    <w:name w:val="Основной текст (2) + 15 pt"/>
    <w:aliases w:val="Полужирный,Курсив"/>
    <w:basedOn w:val="a0"/>
    <w:rsid w:val="00B555D3"/>
    <w:rPr>
      <w:rFonts w:ascii="Times New Roman" w:cs="Times New Roman" w:eastAsia="Times New Roman" w:hAnsi="Times New Roman" w:hint="default"/>
      <w:b w:val="1"/>
      <w:bCs w:val="1"/>
      <w:i w:val="1"/>
      <w:iCs w:val="1"/>
      <w:smallCaps w:val="0"/>
      <w:strike w:val="0"/>
      <w:dstrike w:val="0"/>
      <w:color w:val="000000"/>
      <w:spacing w:val="0"/>
      <w:w w:val="100"/>
      <w:position w:val="0"/>
      <w:sz w:val="30"/>
      <w:szCs w:val="30"/>
      <w:u w:val="none"/>
      <w:effect w:val="none"/>
      <w:lang w:bidi="uk-UA" w:eastAsia="uk-UA" w:val="uk-UA"/>
    </w:rPr>
  </w:style>
  <w:style w:type="character" w:styleId="ab">
    <w:name w:val="Hyperlink"/>
    <w:basedOn w:val="a0"/>
    <w:uiPriority w:val="99"/>
    <w:unhideWhenUsed w:val="1"/>
    <w:rsid w:val="0098410A"/>
    <w:rPr>
      <w:color w:val="0000ff"/>
      <w:u w:val="single"/>
    </w:rPr>
  </w:style>
  <w:style w:type="character" w:styleId="ac">
    <w:name w:val="Strong"/>
    <w:basedOn w:val="a0"/>
    <w:uiPriority w:val="22"/>
    <w:qFormat w:val="1"/>
    <w:rsid w:val="0098410A"/>
    <w:rPr>
      <w:b w:val="1"/>
      <w:bCs w:val="1"/>
    </w:rPr>
  </w:style>
  <w:style w:type="paragraph" w:styleId="11" w:customStyle="1">
    <w:name w:val="Абзац списка1"/>
    <w:basedOn w:val="a"/>
    <w:rsid w:val="0098410A"/>
    <w:pPr>
      <w:widowControl w:val="1"/>
      <w:ind w:left="720" w:firstLine="709"/>
      <w:contextualSpacing w:val="1"/>
      <w:jc w:val="both"/>
    </w:pPr>
    <w:rPr>
      <w:rFonts w:eastAsia="Calibri"/>
      <w:sz w:val="28"/>
      <w:szCs w:val="24"/>
      <w:lang w:bidi="ar-SA" w:eastAsia="ru-RU" w:val="ru-RU"/>
    </w:rPr>
  </w:style>
  <w:style w:type="paragraph" w:styleId="western" w:customStyle="1">
    <w:name w:val="western"/>
    <w:basedOn w:val="a"/>
    <w:uiPriority w:val="99"/>
    <w:rsid w:val="0098410A"/>
    <w:pPr>
      <w:widowControl w:val="1"/>
      <w:spacing w:after="100" w:afterAutospacing="1" w:before="100" w:beforeAutospacing="1"/>
    </w:pPr>
    <w:rPr>
      <w:rFonts w:eastAsia="Calibri"/>
      <w:sz w:val="24"/>
      <w:szCs w:val="24"/>
      <w:lang w:bidi="ar-SA"/>
    </w:rPr>
  </w:style>
  <w:style w:type="character" w:styleId="a4" w:customStyle="1">
    <w:name w:val="Название Знак"/>
    <w:basedOn w:val="a0"/>
    <w:link w:val="a3"/>
    <w:uiPriority w:val="10"/>
    <w:rsid w:val="00572641"/>
    <w:rPr>
      <w:rFonts w:asciiTheme="majorHAnsi" w:cstheme="majorBidi" w:eastAsiaTheme="majorEastAsia" w:hAnsiTheme="majorHAnsi"/>
      <w:spacing w:val="-10"/>
      <w:kern w:val="28"/>
      <w:sz w:val="56"/>
      <w:szCs w:val="56"/>
      <w:lang w:bidi="uk-UA" w:eastAsia="uk-UA" w:val="uk-UA"/>
    </w:rPr>
  </w:style>
  <w:style w:type="paragraph" w:styleId="ad">
    <w:name w:val="Subtitle"/>
    <w:basedOn w:val="a"/>
    <w:next w:val="a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e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" w:customStyle="1">
    <w:basedOn w:val="TableNormal0"/>
    <w:tblPr>
      <w:tblStyleRowBandSize w:val="1"/>
      <w:tblStyleColBandSize w:val="1"/>
    </w:tblPr>
  </w:style>
  <w:style w:type="paragraph" w:styleId="af0">
    <w:name w:val="annotation text"/>
    <w:basedOn w:val="a"/>
    <w:link w:val="af1"/>
    <w:uiPriority w:val="99"/>
    <w:semiHidden w:val="1"/>
    <w:unhideWhenUsed w:val="1"/>
    <w:rPr>
      <w:sz w:val="20"/>
      <w:szCs w:val="20"/>
    </w:rPr>
  </w:style>
  <w:style w:type="character" w:styleId="af1" w:customStyle="1">
    <w:name w:val="Текст примечания Знак"/>
    <w:basedOn w:val="a0"/>
    <w:link w:val="af0"/>
    <w:uiPriority w:val="99"/>
    <w:semiHidden w:val="1"/>
    <w:rPr>
      <w:sz w:val="20"/>
      <w:szCs w:val="20"/>
      <w:lang w:bidi="uk-UA"/>
    </w:rPr>
  </w:style>
  <w:style w:type="character" w:styleId="af2">
    <w:name w:val="annotation reference"/>
    <w:basedOn w:val="a0"/>
    <w:uiPriority w:val="99"/>
    <w:semiHidden w:val="1"/>
    <w:unhideWhenUsed w:val="1"/>
    <w:rPr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1ZKB3X5j9UzIvLSoGLuuubIJnw==">AMUW2mWMrSQxfSXH1FL9q5ZQcCU7BcuFHdCpTkS+JSHqNR56bEupGUE8ZCNjBtVukLTX2OHmw8OxqmwoSbu4mIsC6YxEFvYGuKNI162lmAuv/ZW8rAviUfIYw/t/awKwHj8bo8vFVr60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2020-03-20T10:10:00Z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2020-01-09T00:00:00Z</vt:filetime>
  </property>
</Properties>
</file>