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67E" w:rsidRPr="00E44F8B" w:rsidRDefault="0097667E" w:rsidP="0097667E">
      <w:pPr>
        <w:spacing w:before="73" w:line="278" w:lineRule="auto"/>
        <w:ind w:right="38"/>
        <w:jc w:val="center"/>
        <w:rPr>
          <w:b/>
        </w:rPr>
      </w:pPr>
      <w:r w:rsidRPr="00E44F8B">
        <w:rPr>
          <w:b/>
          <w:w w:val="105"/>
        </w:rPr>
        <w:t xml:space="preserve">КОМУНАЛЬНИЙ </w:t>
      </w:r>
      <w:r>
        <w:rPr>
          <w:b/>
          <w:w w:val="105"/>
        </w:rPr>
        <w:t xml:space="preserve">НАВЧАЛЬНИЙ </w:t>
      </w:r>
      <w:r w:rsidRPr="00E44F8B">
        <w:rPr>
          <w:b/>
          <w:w w:val="105"/>
        </w:rPr>
        <w:t xml:space="preserve">ЗАКЛАД </w:t>
      </w:r>
      <w:r>
        <w:rPr>
          <w:b/>
          <w:w w:val="105"/>
        </w:rPr>
        <w:t xml:space="preserve">КИЇВСЬКОЇ ОБЛАСНОЇ РАДИ                           </w:t>
      </w:r>
      <w:r w:rsidRPr="00E44F8B">
        <w:rPr>
          <w:b/>
          <w:w w:val="105"/>
        </w:rPr>
        <w:t>«</w:t>
      </w:r>
      <w:r>
        <w:rPr>
          <w:b/>
          <w:w w:val="105"/>
        </w:rPr>
        <w:t xml:space="preserve">КИЇВСЬКИЙ ОБЛАСНИЙ ІНСТИТУТ ПІСЛЯДИПЛОМНОЇ ОСВІТИ ПЕДАГОГІЧНИХ КАДРІВ» </w:t>
      </w:r>
    </w:p>
    <w:p w:rsidR="0097667E" w:rsidRDefault="0097667E" w:rsidP="0097667E">
      <w:pPr>
        <w:pStyle w:val="a3"/>
        <w:rPr>
          <w:b/>
          <w:i/>
          <w:sz w:val="24"/>
        </w:rPr>
      </w:pPr>
    </w:p>
    <w:p w:rsidR="0097667E" w:rsidRDefault="0097667E" w:rsidP="0097667E">
      <w:pPr>
        <w:pStyle w:val="a3"/>
        <w:rPr>
          <w:b/>
          <w:i/>
          <w:sz w:val="24"/>
        </w:rPr>
      </w:pPr>
    </w:p>
    <w:p w:rsidR="0097667E" w:rsidRDefault="0097667E" w:rsidP="0097667E">
      <w:pPr>
        <w:pStyle w:val="a3"/>
        <w:rPr>
          <w:b/>
          <w:i/>
          <w:sz w:val="24"/>
        </w:rPr>
      </w:pPr>
    </w:p>
    <w:tbl>
      <w:tblPr>
        <w:tblStyle w:val="a6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1985"/>
        <w:gridCol w:w="3969"/>
      </w:tblGrid>
      <w:tr w:rsidR="0097667E" w:rsidTr="0097667E">
        <w:tc>
          <w:tcPr>
            <w:tcW w:w="4077" w:type="dxa"/>
          </w:tcPr>
          <w:p w:rsidR="0097667E" w:rsidRDefault="0097667E" w:rsidP="0097667E">
            <w:pPr>
              <w:pStyle w:val="a3"/>
              <w:spacing w:before="7"/>
            </w:pPr>
            <w:r>
              <w:rPr>
                <w:b/>
                <w:i/>
                <w:w w:val="105"/>
                <w:sz w:val="24"/>
              </w:rPr>
              <w:t>СХВАЛЕНО</w:t>
            </w:r>
            <w:r>
              <w:t xml:space="preserve"> </w:t>
            </w:r>
          </w:p>
          <w:p w:rsidR="0097667E" w:rsidRDefault="0097667E" w:rsidP="0097667E">
            <w:pPr>
              <w:pStyle w:val="a3"/>
              <w:spacing w:before="7"/>
            </w:pPr>
            <w:r>
              <w:t>Протокол засідання</w:t>
            </w:r>
            <w:r>
              <w:rPr>
                <w:spacing w:val="-7"/>
              </w:rPr>
              <w:t xml:space="preserve"> </w:t>
            </w:r>
            <w:r>
              <w:t>вченої</w:t>
            </w:r>
            <w:r>
              <w:rPr>
                <w:spacing w:val="-4"/>
              </w:rPr>
              <w:t xml:space="preserve"> </w:t>
            </w:r>
            <w:r>
              <w:t xml:space="preserve">ради КНЗ КОР «КОІПОПК» </w:t>
            </w:r>
          </w:p>
          <w:p w:rsidR="0097667E" w:rsidRDefault="0097667E" w:rsidP="0097667E">
            <w:pPr>
              <w:pStyle w:val="a3"/>
              <w:spacing w:before="7"/>
              <w:rPr>
                <w:b/>
                <w:i/>
                <w:sz w:val="29"/>
              </w:rPr>
            </w:pPr>
            <w:r>
              <w:t xml:space="preserve">від ___ січня 2020 року №5 </w:t>
            </w:r>
          </w:p>
        </w:tc>
        <w:tc>
          <w:tcPr>
            <w:tcW w:w="1985" w:type="dxa"/>
          </w:tcPr>
          <w:p w:rsidR="0097667E" w:rsidRDefault="0097667E" w:rsidP="0097667E">
            <w:pPr>
              <w:pStyle w:val="a3"/>
              <w:spacing w:before="7"/>
              <w:rPr>
                <w:b/>
                <w:i/>
                <w:sz w:val="29"/>
              </w:rPr>
            </w:pPr>
          </w:p>
        </w:tc>
        <w:tc>
          <w:tcPr>
            <w:tcW w:w="3969" w:type="dxa"/>
          </w:tcPr>
          <w:p w:rsidR="0097667E" w:rsidRDefault="0097667E" w:rsidP="0097667E">
            <w:pPr>
              <w:pStyle w:val="a3"/>
              <w:spacing w:before="7"/>
              <w:rPr>
                <w:b/>
                <w:i/>
                <w:w w:val="105"/>
                <w:sz w:val="24"/>
              </w:rPr>
            </w:pPr>
            <w:r>
              <w:rPr>
                <w:b/>
                <w:i/>
                <w:w w:val="105"/>
                <w:sz w:val="24"/>
              </w:rPr>
              <w:t>ЗАТВЕРДЖЕНО</w:t>
            </w:r>
          </w:p>
          <w:p w:rsidR="0097667E" w:rsidRPr="00E44F8B" w:rsidRDefault="0097667E" w:rsidP="0097667E">
            <w:pPr>
              <w:pStyle w:val="a3"/>
              <w:spacing w:before="7"/>
            </w:pPr>
            <w:r w:rsidRPr="00E44F8B">
              <w:rPr>
                <w:w w:val="105"/>
              </w:rPr>
              <w:t xml:space="preserve">Наказ </w:t>
            </w:r>
            <w:r w:rsidRPr="00E44F8B">
              <w:t xml:space="preserve">КНЗ КОР «КОІПОПК» </w:t>
            </w:r>
          </w:p>
          <w:p w:rsidR="0097667E" w:rsidRDefault="0097667E" w:rsidP="0097667E">
            <w:pPr>
              <w:pStyle w:val="a3"/>
              <w:spacing w:before="7"/>
              <w:rPr>
                <w:b/>
                <w:i/>
                <w:sz w:val="29"/>
              </w:rPr>
            </w:pPr>
            <w:r w:rsidRPr="00E44F8B">
              <w:t>від ___ січня 2020 року №5</w:t>
            </w:r>
          </w:p>
        </w:tc>
      </w:tr>
    </w:tbl>
    <w:p w:rsidR="0097667E" w:rsidRDefault="0097667E" w:rsidP="0097667E">
      <w:pPr>
        <w:pStyle w:val="a3"/>
        <w:spacing w:before="7"/>
        <w:rPr>
          <w:b/>
          <w:i/>
          <w:sz w:val="29"/>
        </w:rPr>
      </w:pPr>
    </w:p>
    <w:p w:rsidR="0097667E" w:rsidRDefault="0097667E" w:rsidP="0097667E">
      <w:pPr>
        <w:tabs>
          <w:tab w:val="left" w:pos="6286"/>
        </w:tabs>
        <w:spacing w:line="274" w:lineRule="exact"/>
        <w:ind w:left="622"/>
        <w:rPr>
          <w:b/>
          <w:i/>
          <w:sz w:val="24"/>
        </w:rPr>
      </w:pPr>
      <w:r>
        <w:rPr>
          <w:b/>
          <w:i/>
          <w:w w:val="105"/>
          <w:sz w:val="24"/>
        </w:rPr>
        <w:tab/>
      </w:r>
    </w:p>
    <w:p w:rsidR="0097667E" w:rsidRDefault="0097667E" w:rsidP="0097667E">
      <w:pPr>
        <w:pStyle w:val="a3"/>
        <w:rPr>
          <w:sz w:val="30"/>
        </w:rPr>
      </w:pPr>
    </w:p>
    <w:p w:rsidR="0097667E" w:rsidRDefault="0097667E" w:rsidP="0097667E">
      <w:pPr>
        <w:pStyle w:val="a3"/>
        <w:rPr>
          <w:sz w:val="30"/>
        </w:rPr>
      </w:pPr>
    </w:p>
    <w:p w:rsidR="0097667E" w:rsidRDefault="0097667E" w:rsidP="0097667E">
      <w:pPr>
        <w:pStyle w:val="a3"/>
        <w:rPr>
          <w:sz w:val="30"/>
        </w:rPr>
      </w:pPr>
    </w:p>
    <w:p w:rsidR="0097667E" w:rsidRDefault="0097667E" w:rsidP="0097667E">
      <w:pPr>
        <w:pStyle w:val="a3"/>
        <w:rPr>
          <w:sz w:val="30"/>
        </w:rPr>
      </w:pPr>
    </w:p>
    <w:p w:rsidR="0097667E" w:rsidRDefault="0097667E" w:rsidP="0097667E">
      <w:pPr>
        <w:pStyle w:val="a3"/>
        <w:spacing w:before="4"/>
        <w:rPr>
          <w:sz w:val="32"/>
        </w:rPr>
      </w:pPr>
    </w:p>
    <w:p w:rsidR="0097667E" w:rsidRDefault="0097667E" w:rsidP="0097667E">
      <w:pPr>
        <w:spacing w:before="1"/>
        <w:jc w:val="center"/>
        <w:rPr>
          <w:b/>
          <w:w w:val="105"/>
          <w:sz w:val="28"/>
          <w:szCs w:val="28"/>
        </w:rPr>
      </w:pPr>
      <w:r>
        <w:rPr>
          <w:b/>
          <w:w w:val="105"/>
          <w:sz w:val="28"/>
          <w:szCs w:val="28"/>
        </w:rPr>
        <w:t>ОСВІТНЯ ПРОГРАМА</w:t>
      </w:r>
    </w:p>
    <w:p w:rsidR="0097667E" w:rsidRDefault="0097667E" w:rsidP="0097667E">
      <w:pPr>
        <w:spacing w:before="1"/>
        <w:jc w:val="center"/>
        <w:rPr>
          <w:sz w:val="30"/>
        </w:rPr>
      </w:pPr>
      <w:r>
        <w:rPr>
          <w:b/>
          <w:sz w:val="28"/>
          <w:szCs w:val="28"/>
        </w:rPr>
        <w:t>ПІДВИЩЕННЯ ФАХОВОЇ КВАЛІФІКАЦІЇ</w:t>
      </w:r>
      <w:r>
        <w:rPr>
          <w:b/>
          <w:sz w:val="28"/>
          <w:szCs w:val="28"/>
        </w:rPr>
        <w:br/>
      </w:r>
      <w:r w:rsidR="00D803AC">
        <w:rPr>
          <w:b/>
          <w:sz w:val="28"/>
          <w:szCs w:val="28"/>
        </w:rPr>
        <w:t>ДИРЕКТОРІВ</w:t>
      </w:r>
      <w:r>
        <w:rPr>
          <w:b/>
          <w:sz w:val="28"/>
          <w:szCs w:val="28"/>
        </w:rPr>
        <w:t xml:space="preserve"> ЗАКЛАДІВ ДОШКІЛЬНОЇ ОСВІТИ</w:t>
      </w:r>
    </w:p>
    <w:p w:rsidR="0097667E" w:rsidRDefault="0097667E" w:rsidP="0097667E">
      <w:pPr>
        <w:pStyle w:val="a3"/>
        <w:rPr>
          <w:sz w:val="30"/>
        </w:rPr>
      </w:pPr>
    </w:p>
    <w:p w:rsidR="0097667E" w:rsidRPr="00CB1551" w:rsidRDefault="0097667E" w:rsidP="0097667E">
      <w:pPr>
        <w:pStyle w:val="a3"/>
        <w:jc w:val="center"/>
        <w:rPr>
          <w:b/>
          <w:color w:val="FF0000"/>
          <w:sz w:val="30"/>
        </w:rPr>
      </w:pPr>
    </w:p>
    <w:p w:rsidR="0097667E" w:rsidRDefault="0097667E" w:rsidP="0097667E">
      <w:pPr>
        <w:pStyle w:val="a3"/>
        <w:rPr>
          <w:sz w:val="30"/>
        </w:rPr>
      </w:pPr>
    </w:p>
    <w:p w:rsidR="0097667E" w:rsidRDefault="0097667E" w:rsidP="0097667E">
      <w:pPr>
        <w:pStyle w:val="a3"/>
        <w:rPr>
          <w:sz w:val="30"/>
        </w:rPr>
      </w:pPr>
    </w:p>
    <w:p w:rsidR="0097667E" w:rsidRDefault="0097667E" w:rsidP="0097667E">
      <w:pPr>
        <w:pStyle w:val="a3"/>
        <w:rPr>
          <w:sz w:val="30"/>
        </w:rPr>
      </w:pPr>
    </w:p>
    <w:p w:rsidR="0097667E" w:rsidRDefault="0097667E" w:rsidP="0097667E">
      <w:pPr>
        <w:pStyle w:val="a3"/>
        <w:rPr>
          <w:sz w:val="30"/>
        </w:rPr>
      </w:pPr>
    </w:p>
    <w:p w:rsidR="0097667E" w:rsidRDefault="0097667E" w:rsidP="0097667E">
      <w:pPr>
        <w:pStyle w:val="a3"/>
        <w:rPr>
          <w:sz w:val="30"/>
        </w:rPr>
      </w:pPr>
    </w:p>
    <w:p w:rsidR="0097667E" w:rsidRDefault="0097667E" w:rsidP="0097667E">
      <w:pPr>
        <w:pStyle w:val="a3"/>
        <w:rPr>
          <w:sz w:val="30"/>
        </w:rPr>
      </w:pPr>
    </w:p>
    <w:p w:rsidR="0097667E" w:rsidRDefault="0097667E" w:rsidP="0097667E">
      <w:pPr>
        <w:pStyle w:val="a3"/>
        <w:rPr>
          <w:sz w:val="30"/>
        </w:rPr>
      </w:pPr>
    </w:p>
    <w:p w:rsidR="0097667E" w:rsidRDefault="0097667E" w:rsidP="0097667E">
      <w:pPr>
        <w:pStyle w:val="a3"/>
        <w:rPr>
          <w:sz w:val="30"/>
        </w:rPr>
      </w:pPr>
    </w:p>
    <w:p w:rsidR="0097667E" w:rsidRDefault="0097667E" w:rsidP="0097667E">
      <w:pPr>
        <w:pStyle w:val="a3"/>
        <w:rPr>
          <w:sz w:val="30"/>
        </w:rPr>
      </w:pPr>
    </w:p>
    <w:p w:rsidR="0097667E" w:rsidRDefault="0097667E" w:rsidP="0097667E">
      <w:pPr>
        <w:pStyle w:val="a3"/>
        <w:rPr>
          <w:sz w:val="30"/>
        </w:rPr>
      </w:pPr>
    </w:p>
    <w:p w:rsidR="0097667E" w:rsidRDefault="0097667E" w:rsidP="0097667E">
      <w:pPr>
        <w:pStyle w:val="a3"/>
        <w:rPr>
          <w:sz w:val="30"/>
        </w:rPr>
      </w:pPr>
    </w:p>
    <w:p w:rsidR="0097667E" w:rsidRDefault="0097667E" w:rsidP="0097667E">
      <w:pPr>
        <w:pStyle w:val="a3"/>
        <w:rPr>
          <w:sz w:val="30"/>
        </w:rPr>
      </w:pPr>
    </w:p>
    <w:p w:rsidR="0097667E" w:rsidRDefault="0097667E" w:rsidP="0097667E">
      <w:pPr>
        <w:pStyle w:val="a3"/>
        <w:rPr>
          <w:sz w:val="30"/>
        </w:rPr>
      </w:pPr>
    </w:p>
    <w:p w:rsidR="0097667E" w:rsidRDefault="0097667E" w:rsidP="0097667E">
      <w:pPr>
        <w:pStyle w:val="a3"/>
        <w:rPr>
          <w:sz w:val="30"/>
        </w:rPr>
      </w:pPr>
    </w:p>
    <w:p w:rsidR="0097667E" w:rsidRDefault="0097667E" w:rsidP="0097667E">
      <w:pPr>
        <w:pStyle w:val="a3"/>
        <w:rPr>
          <w:sz w:val="30"/>
        </w:rPr>
      </w:pPr>
    </w:p>
    <w:p w:rsidR="0097667E" w:rsidRDefault="0097667E" w:rsidP="0097667E">
      <w:pPr>
        <w:pStyle w:val="a3"/>
        <w:rPr>
          <w:sz w:val="30"/>
        </w:rPr>
      </w:pPr>
    </w:p>
    <w:p w:rsidR="0097667E" w:rsidRDefault="0097667E" w:rsidP="0097667E">
      <w:pPr>
        <w:pStyle w:val="a3"/>
        <w:rPr>
          <w:sz w:val="30"/>
        </w:rPr>
      </w:pPr>
    </w:p>
    <w:p w:rsidR="0097667E" w:rsidRDefault="0097667E" w:rsidP="0097667E">
      <w:pPr>
        <w:pStyle w:val="a3"/>
        <w:ind w:right="65"/>
        <w:jc w:val="center"/>
      </w:pPr>
      <w:r>
        <w:t>Біла Церква – 2020</w:t>
      </w:r>
    </w:p>
    <w:p w:rsidR="0097667E" w:rsidRDefault="0097667E" w:rsidP="0097667E">
      <w:pPr>
        <w:jc w:val="center"/>
        <w:sectPr w:rsidR="0097667E" w:rsidSect="0097667E">
          <w:pgSz w:w="11910" w:h="16840"/>
          <w:pgMar w:top="1134" w:right="851" w:bottom="1134" w:left="1701" w:header="709" w:footer="709" w:gutter="0"/>
          <w:cols w:space="720"/>
        </w:sectPr>
      </w:pPr>
    </w:p>
    <w:tbl>
      <w:tblPr>
        <w:tblStyle w:val="TableNormal"/>
        <w:tblW w:w="0" w:type="auto"/>
        <w:tblInd w:w="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6892"/>
      </w:tblGrid>
      <w:tr w:rsidR="0097667E" w:rsidRPr="00E56D3D" w:rsidTr="003F74E2">
        <w:trPr>
          <w:trHeight w:val="554"/>
        </w:trPr>
        <w:tc>
          <w:tcPr>
            <w:tcW w:w="3260" w:type="dxa"/>
            <w:tcBorders>
              <w:left w:val="single" w:sz="6" w:space="0" w:color="000000"/>
            </w:tcBorders>
          </w:tcPr>
          <w:p w:rsidR="0097667E" w:rsidRPr="00E56D3D" w:rsidRDefault="0097667E" w:rsidP="0097667E">
            <w:pPr>
              <w:pStyle w:val="TableParagraph"/>
              <w:spacing w:line="269" w:lineRule="exact"/>
              <w:ind w:left="105"/>
              <w:jc w:val="center"/>
              <w:rPr>
                <w:b/>
                <w:i/>
                <w:spacing w:val="-6"/>
                <w:w w:val="105"/>
                <w:sz w:val="24"/>
                <w:szCs w:val="24"/>
              </w:rPr>
            </w:pPr>
            <w:r w:rsidRPr="00E56D3D">
              <w:rPr>
                <w:b/>
                <w:i/>
                <w:spacing w:val="-6"/>
                <w:w w:val="105"/>
                <w:sz w:val="24"/>
                <w:szCs w:val="24"/>
              </w:rPr>
              <w:lastRenderedPageBreak/>
              <w:t>Укладач</w:t>
            </w:r>
            <w:r>
              <w:rPr>
                <w:b/>
                <w:i/>
                <w:spacing w:val="-6"/>
                <w:w w:val="105"/>
                <w:sz w:val="24"/>
                <w:szCs w:val="24"/>
              </w:rPr>
              <w:t xml:space="preserve">і </w:t>
            </w:r>
            <w:r w:rsidRPr="00E56D3D">
              <w:rPr>
                <w:b/>
                <w:i/>
                <w:spacing w:val="-6"/>
                <w:w w:val="105"/>
                <w:sz w:val="24"/>
                <w:szCs w:val="24"/>
              </w:rPr>
              <w:t xml:space="preserve"> програми</w:t>
            </w:r>
          </w:p>
          <w:p w:rsidR="0097667E" w:rsidRPr="00E56D3D" w:rsidRDefault="0097667E" w:rsidP="0097667E">
            <w:pPr>
              <w:pStyle w:val="TableParagraph"/>
              <w:spacing w:line="269" w:lineRule="exact"/>
              <w:ind w:left="105"/>
              <w:jc w:val="center"/>
              <w:rPr>
                <w:b/>
                <w:i/>
                <w:spacing w:val="-6"/>
                <w:sz w:val="24"/>
                <w:szCs w:val="24"/>
              </w:rPr>
            </w:pPr>
            <w:r w:rsidRPr="00E56D3D">
              <w:rPr>
                <w:b/>
                <w:i/>
                <w:spacing w:val="-6"/>
                <w:w w:val="105"/>
                <w:sz w:val="24"/>
                <w:szCs w:val="24"/>
              </w:rPr>
              <w:t xml:space="preserve"> </w:t>
            </w:r>
          </w:p>
        </w:tc>
        <w:tc>
          <w:tcPr>
            <w:tcW w:w="6892" w:type="dxa"/>
          </w:tcPr>
          <w:p w:rsidR="0097667E" w:rsidRDefault="0097667E" w:rsidP="0097667E">
            <w:pPr>
              <w:pStyle w:val="TableParagraph"/>
              <w:spacing w:line="265" w:lineRule="exact"/>
              <w:ind w:left="107"/>
              <w:jc w:val="both"/>
              <w:rPr>
                <w:b/>
                <w:i/>
                <w:spacing w:val="-6"/>
                <w:sz w:val="24"/>
                <w:szCs w:val="24"/>
              </w:rPr>
            </w:pPr>
            <w:r>
              <w:rPr>
                <w:b/>
                <w:i/>
                <w:spacing w:val="-6"/>
                <w:sz w:val="24"/>
                <w:szCs w:val="24"/>
              </w:rPr>
              <w:t xml:space="preserve">Корж Т.М., </w:t>
            </w:r>
            <w:r w:rsidRPr="009E567C">
              <w:rPr>
                <w:spacing w:val="-6"/>
                <w:sz w:val="24"/>
                <w:szCs w:val="24"/>
              </w:rPr>
              <w:t>методист відділу дошкільної освіти,</w:t>
            </w:r>
            <w:r>
              <w:rPr>
                <w:spacing w:val="-6"/>
                <w:sz w:val="24"/>
                <w:szCs w:val="24"/>
              </w:rPr>
              <w:t xml:space="preserve"> викладач </w:t>
            </w:r>
            <w:r w:rsidRPr="00E56D3D">
              <w:rPr>
                <w:spacing w:val="-6"/>
                <w:sz w:val="24"/>
                <w:szCs w:val="24"/>
              </w:rPr>
              <w:t xml:space="preserve"> кафедри педагогіки, психології та менеджменту освіти</w:t>
            </w:r>
            <w:r w:rsidRPr="00E56D3D">
              <w:rPr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E56D3D">
              <w:rPr>
                <w:spacing w:val="-6"/>
                <w:sz w:val="24"/>
                <w:szCs w:val="24"/>
              </w:rPr>
              <w:t>Комунального навчального закладу Київської обласної ради «Київський обласний інститут післядипломної освіти педагогічних кадрів»</w:t>
            </w:r>
            <w:r>
              <w:rPr>
                <w:spacing w:val="-6"/>
                <w:sz w:val="24"/>
                <w:szCs w:val="24"/>
              </w:rPr>
              <w:t>;</w:t>
            </w:r>
            <w:r>
              <w:rPr>
                <w:b/>
                <w:i/>
                <w:spacing w:val="-6"/>
                <w:sz w:val="24"/>
                <w:szCs w:val="24"/>
              </w:rPr>
              <w:t xml:space="preserve"> </w:t>
            </w:r>
          </w:p>
          <w:p w:rsidR="0097667E" w:rsidRPr="00E56D3D" w:rsidRDefault="0097667E" w:rsidP="0097667E">
            <w:pPr>
              <w:pStyle w:val="TableParagraph"/>
              <w:spacing w:line="265" w:lineRule="exact"/>
              <w:ind w:left="107"/>
              <w:jc w:val="both"/>
              <w:rPr>
                <w:spacing w:val="-6"/>
                <w:sz w:val="24"/>
                <w:szCs w:val="24"/>
              </w:rPr>
            </w:pPr>
            <w:r>
              <w:rPr>
                <w:b/>
                <w:i/>
                <w:spacing w:val="-6"/>
                <w:sz w:val="24"/>
                <w:szCs w:val="24"/>
              </w:rPr>
              <w:t>Нечипорук Н.І.</w:t>
            </w:r>
            <w:r w:rsidRPr="00E56D3D">
              <w:rPr>
                <w:b/>
                <w:i/>
                <w:spacing w:val="-6"/>
                <w:sz w:val="24"/>
                <w:szCs w:val="24"/>
              </w:rPr>
              <w:t xml:space="preserve">, </w:t>
            </w:r>
            <w:r w:rsidRPr="009E567C">
              <w:rPr>
                <w:spacing w:val="-6"/>
                <w:sz w:val="24"/>
                <w:szCs w:val="24"/>
              </w:rPr>
              <w:t>завідувач відділу дошкільної освіти,</w:t>
            </w:r>
            <w:r>
              <w:rPr>
                <w:spacing w:val="-6"/>
                <w:sz w:val="24"/>
                <w:szCs w:val="24"/>
              </w:rPr>
              <w:t xml:space="preserve">старший викладач </w:t>
            </w:r>
            <w:r w:rsidRPr="00E56D3D">
              <w:rPr>
                <w:spacing w:val="-6"/>
                <w:sz w:val="24"/>
                <w:szCs w:val="24"/>
              </w:rPr>
              <w:t xml:space="preserve"> кафедри педагогіки, психології та менеджменту освіти</w:t>
            </w:r>
            <w:r w:rsidRPr="00E56D3D">
              <w:rPr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E56D3D">
              <w:rPr>
                <w:spacing w:val="-6"/>
                <w:sz w:val="24"/>
                <w:szCs w:val="24"/>
              </w:rPr>
              <w:t>Комунального навчального закладу Київської обласної ради «Київський обласний інститут післядипломної освіти педагогічних кадрів»</w:t>
            </w:r>
          </w:p>
        </w:tc>
      </w:tr>
      <w:tr w:rsidR="0097667E" w:rsidRPr="00E56D3D" w:rsidTr="003F74E2">
        <w:trPr>
          <w:trHeight w:val="551"/>
        </w:trPr>
        <w:tc>
          <w:tcPr>
            <w:tcW w:w="3260" w:type="dxa"/>
            <w:tcBorders>
              <w:left w:val="single" w:sz="6" w:space="0" w:color="000000"/>
            </w:tcBorders>
          </w:tcPr>
          <w:p w:rsidR="0097667E" w:rsidRPr="00E56D3D" w:rsidRDefault="0097667E" w:rsidP="0097667E">
            <w:pPr>
              <w:pStyle w:val="TableParagraph"/>
              <w:spacing w:line="267" w:lineRule="exact"/>
              <w:ind w:left="105"/>
              <w:jc w:val="center"/>
              <w:rPr>
                <w:b/>
                <w:i/>
                <w:spacing w:val="-6"/>
                <w:sz w:val="24"/>
                <w:szCs w:val="24"/>
              </w:rPr>
            </w:pPr>
            <w:r w:rsidRPr="00E56D3D">
              <w:rPr>
                <w:b/>
                <w:i/>
                <w:spacing w:val="-6"/>
                <w:w w:val="105"/>
                <w:sz w:val="24"/>
                <w:szCs w:val="24"/>
              </w:rPr>
              <w:t>Найменування програми</w:t>
            </w:r>
          </w:p>
        </w:tc>
        <w:tc>
          <w:tcPr>
            <w:tcW w:w="6892" w:type="dxa"/>
          </w:tcPr>
          <w:p w:rsidR="0097667E" w:rsidRPr="005B2549" w:rsidRDefault="0097667E" w:rsidP="00D803AC">
            <w:pPr>
              <w:spacing w:before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Освітня програма підвищення фахової кваліфікації </w:t>
            </w:r>
            <w:r w:rsidR="00D803AC">
              <w:rPr>
                <w:sz w:val="24"/>
                <w:szCs w:val="24"/>
              </w:rPr>
              <w:t xml:space="preserve">директорів </w:t>
            </w:r>
            <w:r>
              <w:rPr>
                <w:sz w:val="24"/>
                <w:szCs w:val="24"/>
              </w:rPr>
              <w:t>закладів дошкільної освіти</w:t>
            </w:r>
          </w:p>
        </w:tc>
      </w:tr>
      <w:tr w:rsidR="0097667E" w:rsidRPr="00E56D3D" w:rsidTr="003F74E2">
        <w:trPr>
          <w:trHeight w:val="767"/>
        </w:trPr>
        <w:tc>
          <w:tcPr>
            <w:tcW w:w="3260" w:type="dxa"/>
            <w:tcBorders>
              <w:left w:val="single" w:sz="6" w:space="0" w:color="000000"/>
            </w:tcBorders>
          </w:tcPr>
          <w:p w:rsidR="0097667E" w:rsidRPr="00E56D3D" w:rsidRDefault="0097667E" w:rsidP="0097667E">
            <w:pPr>
              <w:pStyle w:val="TableParagraph"/>
              <w:spacing w:line="240" w:lineRule="auto"/>
              <w:ind w:left="0"/>
              <w:jc w:val="center"/>
              <w:rPr>
                <w:b/>
                <w:i/>
                <w:spacing w:val="-6"/>
                <w:sz w:val="24"/>
                <w:szCs w:val="24"/>
              </w:rPr>
            </w:pPr>
            <w:r w:rsidRPr="00E56D3D">
              <w:rPr>
                <w:b/>
                <w:i/>
                <w:spacing w:val="-6"/>
                <w:w w:val="105"/>
                <w:sz w:val="24"/>
                <w:szCs w:val="24"/>
              </w:rPr>
              <w:t>Мета програми</w:t>
            </w:r>
          </w:p>
        </w:tc>
        <w:tc>
          <w:tcPr>
            <w:tcW w:w="6892" w:type="dxa"/>
          </w:tcPr>
          <w:p w:rsidR="00D803AC" w:rsidRDefault="00D803AC" w:rsidP="00D803AC">
            <w:pPr>
              <w:pStyle w:val="a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підвищення кваліфікації директорів закладів дошкільної освіти, поглиблення знань з психолого-педагогічних основ сучасного освітнього менеджменту та вдосконалення набутих умінь з практики управління, організації науково-методичної роботи з педагогічними працівниками; розвитку управлінської компетентності. </w:t>
            </w:r>
          </w:p>
          <w:p w:rsidR="0097667E" w:rsidRPr="00E56D3D" w:rsidRDefault="0097667E" w:rsidP="0097667E">
            <w:pPr>
              <w:pStyle w:val="TableParagraph"/>
              <w:spacing w:line="240" w:lineRule="auto"/>
              <w:ind w:left="0"/>
              <w:jc w:val="both"/>
              <w:rPr>
                <w:color w:val="FF0000"/>
                <w:spacing w:val="-6"/>
                <w:sz w:val="24"/>
                <w:szCs w:val="24"/>
              </w:rPr>
            </w:pPr>
          </w:p>
        </w:tc>
      </w:tr>
      <w:tr w:rsidR="0097667E" w:rsidRPr="00E56D3D" w:rsidTr="003F74E2">
        <w:trPr>
          <w:trHeight w:val="767"/>
        </w:trPr>
        <w:tc>
          <w:tcPr>
            <w:tcW w:w="3260" w:type="dxa"/>
            <w:tcBorders>
              <w:left w:val="single" w:sz="6" w:space="0" w:color="000000"/>
            </w:tcBorders>
          </w:tcPr>
          <w:p w:rsidR="0097667E" w:rsidRPr="00E56D3D" w:rsidRDefault="0097667E" w:rsidP="0097667E">
            <w:pPr>
              <w:pStyle w:val="TableParagraph"/>
              <w:spacing w:line="240" w:lineRule="auto"/>
              <w:ind w:left="0"/>
              <w:jc w:val="center"/>
              <w:rPr>
                <w:b/>
                <w:i/>
                <w:spacing w:val="-6"/>
                <w:w w:val="105"/>
                <w:sz w:val="24"/>
                <w:szCs w:val="24"/>
              </w:rPr>
            </w:pPr>
            <w:r>
              <w:rPr>
                <w:b/>
                <w:i/>
                <w:spacing w:val="-6"/>
                <w:w w:val="105"/>
                <w:sz w:val="24"/>
                <w:szCs w:val="24"/>
              </w:rPr>
              <w:t xml:space="preserve">Напрям програми </w:t>
            </w:r>
          </w:p>
        </w:tc>
        <w:tc>
          <w:tcPr>
            <w:tcW w:w="6892" w:type="dxa"/>
          </w:tcPr>
          <w:p w:rsidR="0097667E" w:rsidRPr="00503B56" w:rsidRDefault="0097667E" w:rsidP="0097667E">
            <w:pPr>
              <w:pStyle w:val="TableParagraph"/>
              <w:spacing w:line="240" w:lineRule="auto"/>
              <w:ind w:left="0"/>
              <w:jc w:val="both"/>
              <w:rPr>
                <w:spacing w:val="-6"/>
                <w:sz w:val="24"/>
                <w:szCs w:val="24"/>
              </w:rPr>
            </w:pPr>
          </w:p>
        </w:tc>
      </w:tr>
    </w:tbl>
    <w:p w:rsidR="0097667E" w:rsidRDefault="0097667E" w:rsidP="0097667E">
      <w:pPr>
        <w:rPr>
          <w:sz w:val="16"/>
          <w:szCs w:val="16"/>
        </w:rPr>
      </w:pPr>
    </w:p>
    <w:p w:rsidR="0097667E" w:rsidRDefault="0097667E" w:rsidP="0097667E">
      <w:pPr>
        <w:rPr>
          <w:sz w:val="16"/>
          <w:szCs w:val="16"/>
        </w:rPr>
      </w:pPr>
    </w:p>
    <w:p w:rsidR="0097667E" w:rsidRPr="0046452F" w:rsidRDefault="0097667E" w:rsidP="0097667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Робочий навчальний план </w:t>
      </w:r>
    </w:p>
    <w:p w:rsidR="0097667E" w:rsidRPr="005D5883" w:rsidRDefault="0097667E" w:rsidP="0097667E">
      <w:pPr>
        <w:jc w:val="center"/>
        <w:rPr>
          <w:b/>
          <w:sz w:val="16"/>
          <w:szCs w:val="16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696"/>
        <w:gridCol w:w="7399"/>
        <w:gridCol w:w="518"/>
        <w:gridCol w:w="583"/>
        <w:gridCol w:w="11"/>
        <w:gridCol w:w="497"/>
        <w:gridCol w:w="9"/>
        <w:gridCol w:w="613"/>
      </w:tblGrid>
      <w:tr w:rsidR="0097667E" w:rsidRPr="001E6C95" w:rsidTr="0097667E">
        <w:trPr>
          <w:jc w:val="center"/>
        </w:trPr>
        <w:tc>
          <w:tcPr>
            <w:tcW w:w="696" w:type="dxa"/>
            <w:vMerge w:val="restart"/>
          </w:tcPr>
          <w:p w:rsidR="0097667E" w:rsidRPr="001E6C95" w:rsidRDefault="0097667E" w:rsidP="0097667E">
            <w:pPr>
              <w:jc w:val="center"/>
              <w:rPr>
                <w:b/>
                <w:sz w:val="24"/>
                <w:szCs w:val="24"/>
              </w:rPr>
            </w:pPr>
            <w:r w:rsidRPr="001E6C95">
              <w:rPr>
                <w:b/>
                <w:sz w:val="24"/>
                <w:szCs w:val="24"/>
              </w:rPr>
              <w:t>№ з/п</w:t>
            </w:r>
          </w:p>
        </w:tc>
        <w:tc>
          <w:tcPr>
            <w:tcW w:w="7399" w:type="dxa"/>
            <w:vMerge w:val="restart"/>
          </w:tcPr>
          <w:p w:rsidR="0097667E" w:rsidRDefault="0097667E" w:rsidP="0097667E">
            <w:pPr>
              <w:jc w:val="center"/>
              <w:rPr>
                <w:b/>
                <w:sz w:val="24"/>
                <w:szCs w:val="24"/>
              </w:rPr>
            </w:pPr>
          </w:p>
          <w:p w:rsidR="0097667E" w:rsidRPr="001E6C95" w:rsidRDefault="0097667E" w:rsidP="0097667E">
            <w:pPr>
              <w:jc w:val="center"/>
              <w:rPr>
                <w:b/>
                <w:sz w:val="24"/>
                <w:szCs w:val="24"/>
              </w:rPr>
            </w:pPr>
            <w:r w:rsidRPr="001E6C95">
              <w:rPr>
                <w:b/>
                <w:sz w:val="24"/>
                <w:szCs w:val="24"/>
              </w:rPr>
              <w:t xml:space="preserve">Назва та зміст навчального модуля </w:t>
            </w:r>
          </w:p>
        </w:tc>
        <w:tc>
          <w:tcPr>
            <w:tcW w:w="518" w:type="dxa"/>
            <w:vMerge w:val="restart"/>
            <w:textDirection w:val="btLr"/>
          </w:tcPr>
          <w:p w:rsidR="0097667E" w:rsidRPr="001E6C95" w:rsidRDefault="0097667E" w:rsidP="0097667E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Всього годин</w:t>
            </w:r>
          </w:p>
        </w:tc>
        <w:tc>
          <w:tcPr>
            <w:tcW w:w="1713" w:type="dxa"/>
            <w:gridSpan w:val="5"/>
          </w:tcPr>
          <w:p w:rsidR="0097667E" w:rsidRPr="001E6C95" w:rsidRDefault="0097667E" w:rsidP="0097667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Аудиторні</w:t>
            </w:r>
          </w:p>
        </w:tc>
      </w:tr>
      <w:tr w:rsidR="0097667E" w:rsidRPr="001E6C95" w:rsidTr="0097667E">
        <w:trPr>
          <w:trHeight w:val="1389"/>
          <w:jc w:val="center"/>
        </w:trPr>
        <w:tc>
          <w:tcPr>
            <w:tcW w:w="696" w:type="dxa"/>
            <w:vMerge/>
          </w:tcPr>
          <w:p w:rsidR="0097667E" w:rsidRPr="001E6C95" w:rsidRDefault="0097667E" w:rsidP="0097667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99" w:type="dxa"/>
            <w:vMerge/>
          </w:tcPr>
          <w:p w:rsidR="0097667E" w:rsidRPr="001E6C95" w:rsidRDefault="0097667E" w:rsidP="0097667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8" w:type="dxa"/>
            <w:vMerge/>
          </w:tcPr>
          <w:p w:rsidR="0097667E" w:rsidRPr="001E6C95" w:rsidRDefault="0097667E" w:rsidP="0097667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4" w:type="dxa"/>
            <w:gridSpan w:val="2"/>
            <w:textDirection w:val="btLr"/>
            <w:vAlign w:val="center"/>
          </w:tcPr>
          <w:p w:rsidR="0097667E" w:rsidRPr="007320B4" w:rsidRDefault="0097667E" w:rsidP="0097667E">
            <w:pPr>
              <w:jc w:val="center"/>
              <w:rPr>
                <w:b/>
                <w:bCs/>
                <w:sz w:val="24"/>
                <w:szCs w:val="24"/>
              </w:rPr>
            </w:pPr>
            <w:r w:rsidRPr="007320B4">
              <w:rPr>
                <w:b/>
                <w:bCs/>
                <w:sz w:val="24"/>
                <w:szCs w:val="24"/>
              </w:rPr>
              <w:t>Лекції</w:t>
            </w:r>
          </w:p>
        </w:tc>
        <w:tc>
          <w:tcPr>
            <w:tcW w:w="506" w:type="dxa"/>
            <w:gridSpan w:val="2"/>
            <w:textDirection w:val="btLr"/>
            <w:vAlign w:val="center"/>
          </w:tcPr>
          <w:p w:rsidR="0097667E" w:rsidRPr="007320B4" w:rsidRDefault="0097667E" w:rsidP="0097667E">
            <w:pPr>
              <w:jc w:val="center"/>
              <w:rPr>
                <w:b/>
                <w:bCs/>
                <w:sz w:val="24"/>
                <w:szCs w:val="24"/>
              </w:rPr>
            </w:pPr>
            <w:r w:rsidRPr="007320B4">
              <w:rPr>
                <w:b/>
                <w:bCs/>
                <w:sz w:val="24"/>
                <w:szCs w:val="24"/>
              </w:rPr>
              <w:t>Семінари</w:t>
            </w:r>
          </w:p>
        </w:tc>
        <w:tc>
          <w:tcPr>
            <w:tcW w:w="613" w:type="dxa"/>
            <w:textDirection w:val="btLr"/>
            <w:vAlign w:val="center"/>
          </w:tcPr>
          <w:p w:rsidR="0097667E" w:rsidRPr="007320B4" w:rsidRDefault="0097667E" w:rsidP="0097667E">
            <w:pPr>
              <w:jc w:val="center"/>
              <w:rPr>
                <w:b/>
                <w:bCs/>
                <w:sz w:val="24"/>
                <w:szCs w:val="24"/>
              </w:rPr>
            </w:pPr>
            <w:r w:rsidRPr="007320B4">
              <w:rPr>
                <w:b/>
                <w:bCs/>
                <w:sz w:val="24"/>
                <w:szCs w:val="24"/>
              </w:rPr>
              <w:t>Практичні</w:t>
            </w:r>
          </w:p>
        </w:tc>
      </w:tr>
      <w:tr w:rsidR="0097667E" w:rsidRPr="001E6C95" w:rsidTr="0097667E">
        <w:trPr>
          <w:jc w:val="center"/>
        </w:trPr>
        <w:tc>
          <w:tcPr>
            <w:tcW w:w="8095" w:type="dxa"/>
            <w:gridSpan w:val="2"/>
            <w:shd w:val="clear" w:color="auto" w:fill="FBD4B4" w:themeFill="accent6" w:themeFillTint="66"/>
          </w:tcPr>
          <w:p w:rsidR="0097667E" w:rsidRPr="003F26E0" w:rsidRDefault="0097667E" w:rsidP="0097667E">
            <w:pPr>
              <w:jc w:val="both"/>
              <w:rPr>
                <w:b/>
                <w:sz w:val="24"/>
                <w:szCs w:val="24"/>
              </w:rPr>
            </w:pPr>
            <w:r w:rsidRPr="003F26E0">
              <w:rPr>
                <w:b/>
                <w:sz w:val="24"/>
                <w:szCs w:val="24"/>
              </w:rPr>
              <w:t xml:space="preserve">Модуль І. </w:t>
            </w:r>
            <w:r w:rsidRPr="003F26E0">
              <w:rPr>
                <w:b/>
                <w:bCs/>
                <w:sz w:val="24"/>
                <w:szCs w:val="24"/>
              </w:rPr>
              <w:t xml:space="preserve">Філософія освіти </w:t>
            </w:r>
            <w:r w:rsidRPr="003F26E0">
              <w:rPr>
                <w:b/>
                <w:bCs/>
                <w:sz w:val="24"/>
                <w:szCs w:val="24"/>
                <w:lang w:val="en-US"/>
              </w:rPr>
              <w:t>XX</w:t>
            </w:r>
            <w:r w:rsidRPr="003F26E0">
              <w:rPr>
                <w:b/>
                <w:bCs/>
                <w:sz w:val="24"/>
                <w:szCs w:val="24"/>
              </w:rPr>
              <w:t>І століття</w:t>
            </w:r>
          </w:p>
        </w:tc>
        <w:tc>
          <w:tcPr>
            <w:tcW w:w="518" w:type="dxa"/>
            <w:shd w:val="clear" w:color="auto" w:fill="FBD4B4" w:themeFill="accent6" w:themeFillTint="66"/>
          </w:tcPr>
          <w:p w:rsidR="0097667E" w:rsidRPr="001E6C95" w:rsidRDefault="00C062CD" w:rsidP="0097667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583" w:type="dxa"/>
            <w:shd w:val="clear" w:color="auto" w:fill="FBD4B4" w:themeFill="accent6" w:themeFillTint="66"/>
          </w:tcPr>
          <w:p w:rsidR="0097667E" w:rsidRPr="00FA721B" w:rsidRDefault="00C062CD" w:rsidP="009766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08" w:type="dxa"/>
            <w:gridSpan w:val="2"/>
            <w:shd w:val="clear" w:color="auto" w:fill="FBD4B4" w:themeFill="accent6" w:themeFillTint="66"/>
          </w:tcPr>
          <w:p w:rsidR="0097667E" w:rsidRPr="00FA721B" w:rsidRDefault="0097667E" w:rsidP="009766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622" w:type="dxa"/>
            <w:gridSpan w:val="2"/>
            <w:shd w:val="clear" w:color="auto" w:fill="FBD4B4" w:themeFill="accent6" w:themeFillTint="66"/>
          </w:tcPr>
          <w:p w:rsidR="0097667E" w:rsidRPr="00FA721B" w:rsidRDefault="0097667E" w:rsidP="0097667E">
            <w:pPr>
              <w:jc w:val="center"/>
              <w:rPr>
                <w:sz w:val="24"/>
                <w:szCs w:val="24"/>
              </w:rPr>
            </w:pPr>
            <w:r w:rsidRPr="00FA721B">
              <w:rPr>
                <w:sz w:val="24"/>
                <w:szCs w:val="24"/>
              </w:rPr>
              <w:t>2</w:t>
            </w:r>
          </w:p>
        </w:tc>
      </w:tr>
      <w:tr w:rsidR="0097667E" w:rsidRPr="001E6C95" w:rsidTr="0097667E">
        <w:trPr>
          <w:jc w:val="center"/>
        </w:trPr>
        <w:tc>
          <w:tcPr>
            <w:tcW w:w="8095" w:type="dxa"/>
            <w:gridSpan w:val="2"/>
            <w:shd w:val="clear" w:color="auto" w:fill="FBD4B4" w:themeFill="accent6" w:themeFillTint="66"/>
          </w:tcPr>
          <w:p w:rsidR="0097667E" w:rsidRPr="003F26E0" w:rsidRDefault="0097667E" w:rsidP="0097667E">
            <w:pPr>
              <w:jc w:val="both"/>
              <w:rPr>
                <w:b/>
                <w:spacing w:val="-6"/>
                <w:sz w:val="24"/>
                <w:szCs w:val="24"/>
              </w:rPr>
            </w:pPr>
            <w:r w:rsidRPr="003F26E0">
              <w:rPr>
                <w:b/>
                <w:spacing w:val="-6"/>
                <w:sz w:val="24"/>
                <w:szCs w:val="24"/>
              </w:rPr>
              <w:t>Модуль ІІ. Професійний розвиток педагог</w:t>
            </w:r>
            <w:r>
              <w:rPr>
                <w:b/>
                <w:spacing w:val="-6"/>
                <w:sz w:val="24"/>
                <w:szCs w:val="24"/>
              </w:rPr>
              <w:t xml:space="preserve">ічних працівників в умовах реформування освіти </w:t>
            </w:r>
          </w:p>
        </w:tc>
        <w:tc>
          <w:tcPr>
            <w:tcW w:w="518" w:type="dxa"/>
            <w:shd w:val="clear" w:color="auto" w:fill="FBD4B4" w:themeFill="accent6" w:themeFillTint="66"/>
          </w:tcPr>
          <w:p w:rsidR="0097667E" w:rsidRPr="00032FE8" w:rsidRDefault="0097667E" w:rsidP="00C062CD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</w:t>
            </w:r>
            <w:r w:rsidR="00C062CD">
              <w:rPr>
                <w:b/>
                <w:sz w:val="24"/>
                <w:szCs w:val="24"/>
                <w:lang w:val="ru-RU"/>
              </w:rPr>
              <w:t>6</w:t>
            </w:r>
          </w:p>
        </w:tc>
        <w:tc>
          <w:tcPr>
            <w:tcW w:w="583" w:type="dxa"/>
            <w:shd w:val="clear" w:color="auto" w:fill="FBD4B4" w:themeFill="accent6" w:themeFillTint="66"/>
          </w:tcPr>
          <w:p w:rsidR="0097667E" w:rsidRPr="00FA721B" w:rsidRDefault="0097667E" w:rsidP="00C062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062CD">
              <w:rPr>
                <w:sz w:val="24"/>
                <w:szCs w:val="24"/>
              </w:rPr>
              <w:t>4</w:t>
            </w:r>
          </w:p>
        </w:tc>
        <w:tc>
          <w:tcPr>
            <w:tcW w:w="508" w:type="dxa"/>
            <w:gridSpan w:val="2"/>
            <w:shd w:val="clear" w:color="auto" w:fill="FBD4B4" w:themeFill="accent6" w:themeFillTint="66"/>
          </w:tcPr>
          <w:p w:rsidR="0097667E" w:rsidRPr="00FA721B" w:rsidRDefault="0097667E" w:rsidP="009766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622" w:type="dxa"/>
            <w:gridSpan w:val="2"/>
            <w:shd w:val="clear" w:color="auto" w:fill="FBD4B4" w:themeFill="accent6" w:themeFillTint="66"/>
          </w:tcPr>
          <w:p w:rsidR="0097667E" w:rsidRPr="00032FE8" w:rsidRDefault="0097667E" w:rsidP="0097667E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</w:tr>
      <w:tr w:rsidR="0097667E" w:rsidRPr="001E6C95" w:rsidTr="0097667E">
        <w:trPr>
          <w:jc w:val="center"/>
        </w:trPr>
        <w:tc>
          <w:tcPr>
            <w:tcW w:w="8095" w:type="dxa"/>
            <w:gridSpan w:val="2"/>
            <w:shd w:val="clear" w:color="auto" w:fill="FBD4B4" w:themeFill="accent6" w:themeFillTint="66"/>
          </w:tcPr>
          <w:p w:rsidR="0097667E" w:rsidRPr="00013FDD" w:rsidRDefault="0097667E" w:rsidP="00841ED6">
            <w:pPr>
              <w:spacing w:before="1"/>
              <w:jc w:val="both"/>
              <w:rPr>
                <w:b/>
                <w:spacing w:val="-6"/>
                <w:sz w:val="24"/>
                <w:szCs w:val="24"/>
              </w:rPr>
            </w:pPr>
            <w:r w:rsidRPr="00013FDD">
              <w:rPr>
                <w:b/>
                <w:spacing w:val="-6"/>
                <w:sz w:val="24"/>
                <w:szCs w:val="24"/>
              </w:rPr>
              <w:t xml:space="preserve">Модуль ІІІ. </w:t>
            </w:r>
            <w:r w:rsidRPr="0097667E">
              <w:rPr>
                <w:b/>
                <w:spacing w:val="-6"/>
                <w:sz w:val="24"/>
                <w:szCs w:val="24"/>
              </w:rPr>
              <w:t xml:space="preserve">Зміст та технології </w:t>
            </w:r>
            <w:r w:rsidR="00D803AC">
              <w:rPr>
                <w:b/>
                <w:spacing w:val="-6"/>
                <w:sz w:val="24"/>
                <w:szCs w:val="24"/>
              </w:rPr>
              <w:t xml:space="preserve"> управління </w:t>
            </w:r>
            <w:r w:rsidR="00841ED6">
              <w:rPr>
                <w:b/>
                <w:spacing w:val="-6"/>
                <w:sz w:val="24"/>
                <w:szCs w:val="24"/>
              </w:rPr>
              <w:t xml:space="preserve">закладом  </w:t>
            </w:r>
            <w:r w:rsidRPr="0097667E">
              <w:rPr>
                <w:b/>
                <w:spacing w:val="-6"/>
                <w:sz w:val="24"/>
                <w:szCs w:val="24"/>
              </w:rPr>
              <w:t>дошкільно</w:t>
            </w:r>
            <w:r w:rsidR="00841ED6">
              <w:rPr>
                <w:b/>
                <w:spacing w:val="-6"/>
                <w:sz w:val="24"/>
                <w:szCs w:val="24"/>
              </w:rPr>
              <w:t>ї</w:t>
            </w:r>
            <w:r w:rsidRPr="0097667E">
              <w:rPr>
                <w:b/>
                <w:spacing w:val="-6"/>
                <w:sz w:val="24"/>
                <w:szCs w:val="24"/>
              </w:rPr>
              <w:t xml:space="preserve">  освіт</w:t>
            </w:r>
            <w:r w:rsidR="00841ED6">
              <w:rPr>
                <w:b/>
                <w:spacing w:val="-6"/>
                <w:sz w:val="24"/>
                <w:szCs w:val="24"/>
              </w:rPr>
              <w:t>и</w:t>
            </w:r>
          </w:p>
        </w:tc>
        <w:tc>
          <w:tcPr>
            <w:tcW w:w="518" w:type="dxa"/>
            <w:shd w:val="clear" w:color="auto" w:fill="FBD4B4" w:themeFill="accent6" w:themeFillTint="66"/>
          </w:tcPr>
          <w:p w:rsidR="0097667E" w:rsidRPr="00032FE8" w:rsidRDefault="00C062CD" w:rsidP="00074D22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7</w:t>
            </w:r>
            <w:r w:rsidR="00074D22">
              <w:rPr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583" w:type="dxa"/>
            <w:shd w:val="clear" w:color="auto" w:fill="FBD4B4" w:themeFill="accent6" w:themeFillTint="66"/>
          </w:tcPr>
          <w:p w:rsidR="0097667E" w:rsidRPr="00466BE2" w:rsidRDefault="00C062CD" w:rsidP="00074D22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</w:t>
            </w:r>
            <w:r w:rsidR="00074D22">
              <w:rPr>
                <w:b/>
                <w:sz w:val="24"/>
                <w:szCs w:val="24"/>
                <w:lang w:val="ru-RU"/>
              </w:rPr>
              <w:t>8</w:t>
            </w:r>
          </w:p>
        </w:tc>
        <w:tc>
          <w:tcPr>
            <w:tcW w:w="508" w:type="dxa"/>
            <w:gridSpan w:val="2"/>
            <w:shd w:val="clear" w:color="auto" w:fill="FBD4B4" w:themeFill="accent6" w:themeFillTint="66"/>
          </w:tcPr>
          <w:p w:rsidR="0097667E" w:rsidRPr="00FA721B" w:rsidRDefault="0097667E" w:rsidP="009766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622" w:type="dxa"/>
            <w:gridSpan w:val="2"/>
            <w:shd w:val="clear" w:color="auto" w:fill="FBD4B4" w:themeFill="accent6" w:themeFillTint="66"/>
          </w:tcPr>
          <w:p w:rsidR="0097667E" w:rsidRPr="00466BE2" w:rsidRDefault="00C062CD" w:rsidP="00074D22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5</w:t>
            </w:r>
            <w:r w:rsidR="00074D22">
              <w:rPr>
                <w:b/>
                <w:sz w:val="24"/>
                <w:szCs w:val="24"/>
                <w:lang w:val="ru-RU"/>
              </w:rPr>
              <w:t>6</w:t>
            </w:r>
          </w:p>
        </w:tc>
      </w:tr>
      <w:tr w:rsidR="0097667E" w:rsidRPr="001E6C95" w:rsidTr="0097667E">
        <w:trPr>
          <w:jc w:val="center"/>
        </w:trPr>
        <w:tc>
          <w:tcPr>
            <w:tcW w:w="8095" w:type="dxa"/>
            <w:gridSpan w:val="2"/>
            <w:shd w:val="clear" w:color="auto" w:fill="F2F2F2" w:themeFill="background1" w:themeFillShade="F2"/>
          </w:tcPr>
          <w:p w:rsidR="0097667E" w:rsidRPr="002F038F" w:rsidRDefault="0097667E" w:rsidP="0097667E">
            <w:pPr>
              <w:jc w:val="both"/>
              <w:rPr>
                <w:b/>
                <w:i/>
                <w:spacing w:val="-6"/>
                <w:sz w:val="24"/>
                <w:szCs w:val="24"/>
              </w:rPr>
            </w:pPr>
            <w:r w:rsidRPr="002F038F">
              <w:rPr>
                <w:b/>
                <w:i/>
                <w:spacing w:val="-6"/>
                <w:sz w:val="24"/>
                <w:szCs w:val="24"/>
              </w:rPr>
              <w:t>Інваріантна частина</w:t>
            </w:r>
          </w:p>
        </w:tc>
        <w:tc>
          <w:tcPr>
            <w:tcW w:w="518" w:type="dxa"/>
            <w:shd w:val="clear" w:color="auto" w:fill="F2F2F2" w:themeFill="background1" w:themeFillShade="F2"/>
          </w:tcPr>
          <w:p w:rsidR="0097667E" w:rsidRPr="00C83EB7" w:rsidRDefault="00C062CD" w:rsidP="00074D22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5</w:t>
            </w:r>
            <w:r w:rsidR="00074D22">
              <w:rPr>
                <w:b/>
                <w:sz w:val="24"/>
                <w:szCs w:val="24"/>
                <w:lang w:val="ru-RU"/>
              </w:rPr>
              <w:t>6</w:t>
            </w:r>
          </w:p>
        </w:tc>
        <w:tc>
          <w:tcPr>
            <w:tcW w:w="583" w:type="dxa"/>
            <w:shd w:val="clear" w:color="auto" w:fill="F2F2F2" w:themeFill="background1" w:themeFillShade="F2"/>
          </w:tcPr>
          <w:p w:rsidR="0097667E" w:rsidRPr="00C83EB7" w:rsidRDefault="00C062CD" w:rsidP="00074D22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</w:t>
            </w:r>
            <w:r w:rsidR="00074D22">
              <w:rPr>
                <w:b/>
                <w:sz w:val="24"/>
                <w:szCs w:val="24"/>
                <w:lang w:val="ru-RU"/>
              </w:rPr>
              <w:t>8</w:t>
            </w:r>
          </w:p>
        </w:tc>
        <w:tc>
          <w:tcPr>
            <w:tcW w:w="508" w:type="dxa"/>
            <w:gridSpan w:val="2"/>
            <w:shd w:val="clear" w:color="auto" w:fill="F2F2F2" w:themeFill="background1" w:themeFillShade="F2"/>
          </w:tcPr>
          <w:p w:rsidR="0097667E" w:rsidRPr="00C83EB7" w:rsidRDefault="0097667E" w:rsidP="0097667E">
            <w:pPr>
              <w:jc w:val="center"/>
              <w:rPr>
                <w:b/>
                <w:sz w:val="24"/>
                <w:szCs w:val="24"/>
              </w:rPr>
            </w:pPr>
            <w:r w:rsidRPr="00C83EB7">
              <w:rPr>
                <w:b/>
                <w:sz w:val="24"/>
                <w:szCs w:val="24"/>
              </w:rPr>
              <w:t>–</w:t>
            </w:r>
          </w:p>
        </w:tc>
        <w:tc>
          <w:tcPr>
            <w:tcW w:w="622" w:type="dxa"/>
            <w:gridSpan w:val="2"/>
            <w:shd w:val="clear" w:color="auto" w:fill="F2F2F2" w:themeFill="background1" w:themeFillShade="F2"/>
          </w:tcPr>
          <w:p w:rsidR="0097667E" w:rsidRPr="00C83EB7" w:rsidRDefault="00C062CD" w:rsidP="00D061CD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38</w:t>
            </w:r>
          </w:p>
        </w:tc>
      </w:tr>
      <w:tr w:rsidR="0097667E" w:rsidRPr="001E6C95" w:rsidTr="0097667E">
        <w:trPr>
          <w:jc w:val="center"/>
        </w:trPr>
        <w:tc>
          <w:tcPr>
            <w:tcW w:w="8095" w:type="dxa"/>
            <w:gridSpan w:val="2"/>
            <w:shd w:val="clear" w:color="auto" w:fill="auto"/>
          </w:tcPr>
          <w:p w:rsidR="0097667E" w:rsidRPr="002F038F" w:rsidRDefault="005C78BA" w:rsidP="0097667E">
            <w:pPr>
              <w:jc w:val="both"/>
              <w:rPr>
                <w:i/>
                <w:spacing w:val="-6"/>
                <w:sz w:val="24"/>
                <w:szCs w:val="24"/>
              </w:rPr>
            </w:pPr>
            <w:r>
              <w:t>Нормативно-правове регулювання у сфері дошкільної освіти</w:t>
            </w:r>
          </w:p>
        </w:tc>
        <w:tc>
          <w:tcPr>
            <w:tcW w:w="518" w:type="dxa"/>
            <w:shd w:val="clear" w:color="auto" w:fill="F2F2F2" w:themeFill="background1" w:themeFillShade="F2"/>
          </w:tcPr>
          <w:p w:rsidR="0097667E" w:rsidRPr="001B4D03" w:rsidRDefault="00841ED6" w:rsidP="0097667E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12</w:t>
            </w:r>
          </w:p>
        </w:tc>
        <w:tc>
          <w:tcPr>
            <w:tcW w:w="583" w:type="dxa"/>
            <w:shd w:val="clear" w:color="auto" w:fill="F2F2F2" w:themeFill="background1" w:themeFillShade="F2"/>
          </w:tcPr>
          <w:p w:rsidR="0097667E" w:rsidRPr="003F74E2" w:rsidRDefault="00DA03B7" w:rsidP="0097667E">
            <w:pPr>
              <w:jc w:val="center"/>
              <w:rPr>
                <w:b/>
                <w:i/>
                <w:sz w:val="24"/>
                <w:szCs w:val="24"/>
              </w:rPr>
            </w:pPr>
            <w:r w:rsidRPr="003F74E2">
              <w:rPr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508" w:type="dxa"/>
            <w:gridSpan w:val="2"/>
            <w:shd w:val="clear" w:color="auto" w:fill="F2F2F2" w:themeFill="background1" w:themeFillShade="F2"/>
          </w:tcPr>
          <w:p w:rsidR="0097667E" w:rsidRPr="00FA721B" w:rsidRDefault="0097667E" w:rsidP="009766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622" w:type="dxa"/>
            <w:gridSpan w:val="2"/>
            <w:shd w:val="clear" w:color="auto" w:fill="F2F2F2" w:themeFill="background1" w:themeFillShade="F2"/>
          </w:tcPr>
          <w:p w:rsidR="0097667E" w:rsidRPr="001B4D03" w:rsidRDefault="00841ED6" w:rsidP="0097667E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8</w:t>
            </w:r>
          </w:p>
        </w:tc>
      </w:tr>
      <w:tr w:rsidR="0097667E" w:rsidRPr="001E6C95" w:rsidTr="0097667E">
        <w:trPr>
          <w:jc w:val="center"/>
        </w:trPr>
        <w:tc>
          <w:tcPr>
            <w:tcW w:w="696" w:type="dxa"/>
          </w:tcPr>
          <w:p w:rsidR="0097667E" w:rsidRPr="002F038F" w:rsidRDefault="0097667E" w:rsidP="0097667E">
            <w:pPr>
              <w:jc w:val="both"/>
              <w:rPr>
                <w:sz w:val="24"/>
                <w:szCs w:val="24"/>
              </w:rPr>
            </w:pPr>
            <w:r w:rsidRPr="002F038F">
              <w:rPr>
                <w:sz w:val="24"/>
                <w:szCs w:val="24"/>
              </w:rPr>
              <w:t>3.1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399" w:type="dxa"/>
          </w:tcPr>
          <w:p w:rsidR="0097667E" w:rsidRPr="00EF4F71" w:rsidRDefault="0097667E" w:rsidP="005C78BA">
            <w:pPr>
              <w:jc w:val="both"/>
              <w:rPr>
                <w:sz w:val="24"/>
                <w:szCs w:val="24"/>
              </w:rPr>
            </w:pPr>
            <w:r w:rsidRPr="00EF4F71">
              <w:rPr>
                <w:spacing w:val="-6"/>
                <w:sz w:val="24"/>
                <w:szCs w:val="24"/>
              </w:rPr>
              <w:t xml:space="preserve">Нормативно-правове  </w:t>
            </w:r>
            <w:r w:rsidR="005C78BA">
              <w:rPr>
                <w:spacing w:val="-6"/>
                <w:sz w:val="24"/>
                <w:szCs w:val="24"/>
              </w:rPr>
              <w:t xml:space="preserve">забезпечення  організації та </w:t>
            </w:r>
            <w:r w:rsidRPr="00EF4F71">
              <w:rPr>
                <w:spacing w:val="-6"/>
                <w:sz w:val="24"/>
                <w:szCs w:val="24"/>
              </w:rPr>
              <w:t>змісту дошкільної освіти</w:t>
            </w:r>
          </w:p>
        </w:tc>
        <w:tc>
          <w:tcPr>
            <w:tcW w:w="518" w:type="dxa"/>
          </w:tcPr>
          <w:p w:rsidR="0097667E" w:rsidRPr="00CC6A4F" w:rsidRDefault="0097667E" w:rsidP="009766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83" w:type="dxa"/>
          </w:tcPr>
          <w:p w:rsidR="0097667E" w:rsidRPr="00FA721B" w:rsidRDefault="00466BE2" w:rsidP="009766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08" w:type="dxa"/>
            <w:gridSpan w:val="2"/>
          </w:tcPr>
          <w:p w:rsidR="0097667E" w:rsidRPr="00FA721B" w:rsidRDefault="0097667E" w:rsidP="009766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622" w:type="dxa"/>
            <w:gridSpan w:val="2"/>
          </w:tcPr>
          <w:p w:rsidR="0097667E" w:rsidRPr="00FA721B" w:rsidRDefault="00466BE2" w:rsidP="009766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97667E" w:rsidRPr="001E6C95" w:rsidTr="0097667E">
        <w:trPr>
          <w:jc w:val="center"/>
        </w:trPr>
        <w:tc>
          <w:tcPr>
            <w:tcW w:w="696" w:type="dxa"/>
          </w:tcPr>
          <w:p w:rsidR="0097667E" w:rsidRPr="002F038F" w:rsidRDefault="0097667E" w:rsidP="0097667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</w:t>
            </w:r>
          </w:p>
        </w:tc>
        <w:tc>
          <w:tcPr>
            <w:tcW w:w="7399" w:type="dxa"/>
          </w:tcPr>
          <w:p w:rsidR="0097667E" w:rsidRPr="002F038F" w:rsidRDefault="00504E1A" w:rsidP="005C78BA">
            <w:pPr>
              <w:jc w:val="both"/>
              <w:rPr>
                <w:color w:val="000000"/>
                <w:kern w:val="36"/>
                <w:sz w:val="24"/>
                <w:szCs w:val="24"/>
              </w:rPr>
            </w:pPr>
            <w:r>
              <w:t>Інструктивно-методичні вимоги до ведення ділової документації у закладі дошкільної освіти</w:t>
            </w:r>
          </w:p>
        </w:tc>
        <w:tc>
          <w:tcPr>
            <w:tcW w:w="518" w:type="dxa"/>
          </w:tcPr>
          <w:p w:rsidR="0097667E" w:rsidRPr="00F3463C" w:rsidRDefault="0097667E" w:rsidP="009766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83" w:type="dxa"/>
          </w:tcPr>
          <w:p w:rsidR="0097667E" w:rsidRPr="00FA721B" w:rsidRDefault="00466BE2" w:rsidP="009766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08" w:type="dxa"/>
            <w:gridSpan w:val="2"/>
          </w:tcPr>
          <w:p w:rsidR="0097667E" w:rsidRPr="00FA721B" w:rsidRDefault="0097667E" w:rsidP="009766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622" w:type="dxa"/>
            <w:gridSpan w:val="2"/>
          </w:tcPr>
          <w:p w:rsidR="0097667E" w:rsidRPr="00FA721B" w:rsidRDefault="00466BE2" w:rsidP="009766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2E0EA3" w:rsidRPr="001E6C95" w:rsidTr="0097667E">
        <w:trPr>
          <w:jc w:val="center"/>
        </w:trPr>
        <w:tc>
          <w:tcPr>
            <w:tcW w:w="696" w:type="dxa"/>
          </w:tcPr>
          <w:p w:rsidR="002E0EA3" w:rsidRPr="002F038F" w:rsidRDefault="00452F3B" w:rsidP="0097667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3.3.</w:t>
            </w:r>
          </w:p>
        </w:tc>
        <w:tc>
          <w:tcPr>
            <w:tcW w:w="7399" w:type="dxa"/>
          </w:tcPr>
          <w:p w:rsidR="002E0EA3" w:rsidRPr="00CA5B76" w:rsidRDefault="005C78BA" w:rsidP="002E0EA3">
            <w:pPr>
              <w:jc w:val="both"/>
              <w:rPr>
                <w:spacing w:val="-10"/>
                <w:sz w:val="24"/>
                <w:szCs w:val="24"/>
              </w:rPr>
            </w:pPr>
            <w:r>
              <w:t>Програмно-методичне забезпечення змісту дошкільної освіти</w:t>
            </w:r>
          </w:p>
        </w:tc>
        <w:tc>
          <w:tcPr>
            <w:tcW w:w="518" w:type="dxa"/>
          </w:tcPr>
          <w:p w:rsidR="002E0EA3" w:rsidRPr="00F3463C" w:rsidRDefault="002E0EA3" w:rsidP="002E0E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83" w:type="dxa"/>
          </w:tcPr>
          <w:p w:rsidR="002E0EA3" w:rsidRPr="00FA721B" w:rsidRDefault="002E0EA3" w:rsidP="002E0E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508" w:type="dxa"/>
            <w:gridSpan w:val="2"/>
          </w:tcPr>
          <w:p w:rsidR="002E0EA3" w:rsidRPr="00FA721B" w:rsidRDefault="002E0EA3" w:rsidP="002E0E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622" w:type="dxa"/>
            <w:gridSpan w:val="2"/>
          </w:tcPr>
          <w:p w:rsidR="002E0EA3" w:rsidRPr="00FA721B" w:rsidRDefault="002E0EA3" w:rsidP="002E0E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2E0EA3" w:rsidRPr="001E6C95" w:rsidTr="0097667E">
        <w:trPr>
          <w:jc w:val="center"/>
        </w:trPr>
        <w:tc>
          <w:tcPr>
            <w:tcW w:w="696" w:type="dxa"/>
          </w:tcPr>
          <w:p w:rsidR="002E0EA3" w:rsidRPr="002F038F" w:rsidRDefault="00841ED6" w:rsidP="0097667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3.4.</w:t>
            </w:r>
          </w:p>
        </w:tc>
        <w:tc>
          <w:tcPr>
            <w:tcW w:w="7399" w:type="dxa"/>
          </w:tcPr>
          <w:p w:rsidR="002E0EA3" w:rsidRDefault="00791DA6" w:rsidP="002E0EA3">
            <w:pPr>
              <w:jc w:val="both"/>
            </w:pPr>
            <w:r>
              <w:t xml:space="preserve">Правове регулювання трудових відносин у сфері освіти: теорія, практика, основні законодавчі зміни. Відповідальність за порушення законодавства про працю  </w:t>
            </w:r>
            <w:r>
              <w:rPr>
                <w:lang w:val="ru-RU"/>
              </w:rPr>
              <w:t xml:space="preserve"> </w:t>
            </w:r>
          </w:p>
        </w:tc>
        <w:tc>
          <w:tcPr>
            <w:tcW w:w="518" w:type="dxa"/>
          </w:tcPr>
          <w:p w:rsidR="002E0EA3" w:rsidRDefault="00841ED6" w:rsidP="002E0E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83" w:type="dxa"/>
          </w:tcPr>
          <w:p w:rsidR="002E0EA3" w:rsidRDefault="002E0EA3" w:rsidP="002E0E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8" w:type="dxa"/>
            <w:gridSpan w:val="2"/>
          </w:tcPr>
          <w:p w:rsidR="002E0EA3" w:rsidRDefault="002E0EA3" w:rsidP="002E0E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dxa"/>
            <w:gridSpan w:val="2"/>
          </w:tcPr>
          <w:p w:rsidR="002E0EA3" w:rsidRDefault="00841ED6" w:rsidP="002E0E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2E0EA3" w:rsidRPr="001E6C95" w:rsidTr="0097667E">
        <w:trPr>
          <w:jc w:val="center"/>
        </w:trPr>
        <w:tc>
          <w:tcPr>
            <w:tcW w:w="8095" w:type="dxa"/>
            <w:gridSpan w:val="2"/>
          </w:tcPr>
          <w:p w:rsidR="002E0EA3" w:rsidRPr="005F7012" w:rsidRDefault="002E0EA3" w:rsidP="0097667E">
            <w:pPr>
              <w:jc w:val="both"/>
              <w:rPr>
                <w:i/>
                <w:sz w:val="24"/>
                <w:szCs w:val="24"/>
                <w:highlight w:val="yellow"/>
              </w:rPr>
            </w:pPr>
            <w:proofErr w:type="spellStart"/>
            <w:r w:rsidRPr="003763EB">
              <w:rPr>
                <w:i/>
                <w:sz w:val="24"/>
                <w:szCs w:val="24"/>
              </w:rPr>
              <w:t>Інноватика</w:t>
            </w:r>
            <w:proofErr w:type="spellEnd"/>
            <w:r w:rsidRPr="003763EB">
              <w:rPr>
                <w:i/>
                <w:sz w:val="24"/>
                <w:szCs w:val="24"/>
              </w:rPr>
              <w:t xml:space="preserve"> в </w:t>
            </w:r>
            <w:r>
              <w:rPr>
                <w:i/>
                <w:sz w:val="24"/>
                <w:szCs w:val="24"/>
              </w:rPr>
              <w:t xml:space="preserve"> дошкільній </w:t>
            </w:r>
            <w:r w:rsidRPr="003763EB">
              <w:rPr>
                <w:i/>
                <w:sz w:val="24"/>
                <w:szCs w:val="24"/>
              </w:rPr>
              <w:t>освіті</w:t>
            </w:r>
          </w:p>
        </w:tc>
        <w:tc>
          <w:tcPr>
            <w:tcW w:w="518" w:type="dxa"/>
          </w:tcPr>
          <w:p w:rsidR="002E0EA3" w:rsidRPr="001B4D03" w:rsidRDefault="001B4D03" w:rsidP="00D33E74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1B4D03">
              <w:rPr>
                <w:b/>
                <w:i/>
                <w:sz w:val="24"/>
                <w:szCs w:val="24"/>
                <w:lang w:val="ru-RU"/>
              </w:rPr>
              <w:t>1</w:t>
            </w:r>
            <w:r w:rsidR="00D33E74">
              <w:rPr>
                <w:b/>
                <w:i/>
                <w:sz w:val="24"/>
                <w:szCs w:val="24"/>
                <w:lang w:val="ru-RU"/>
              </w:rPr>
              <w:t>0</w:t>
            </w:r>
          </w:p>
        </w:tc>
        <w:tc>
          <w:tcPr>
            <w:tcW w:w="583" w:type="dxa"/>
          </w:tcPr>
          <w:p w:rsidR="002E0EA3" w:rsidRPr="003F74E2" w:rsidRDefault="002E0EA3" w:rsidP="0097667E">
            <w:pPr>
              <w:jc w:val="center"/>
              <w:rPr>
                <w:b/>
                <w:i/>
                <w:sz w:val="24"/>
                <w:szCs w:val="24"/>
              </w:rPr>
            </w:pPr>
            <w:r w:rsidRPr="003F74E2">
              <w:rPr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508" w:type="dxa"/>
            <w:gridSpan w:val="2"/>
          </w:tcPr>
          <w:p w:rsidR="002E0EA3" w:rsidRPr="003763EB" w:rsidRDefault="002E0EA3" w:rsidP="009766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dxa"/>
            <w:gridSpan w:val="2"/>
          </w:tcPr>
          <w:p w:rsidR="002E0EA3" w:rsidRPr="001B4D03" w:rsidRDefault="00D33E74" w:rsidP="0097667E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</w:rPr>
              <w:t>8</w:t>
            </w:r>
          </w:p>
        </w:tc>
      </w:tr>
      <w:tr w:rsidR="002E0EA3" w:rsidRPr="001E6C95" w:rsidTr="0097667E">
        <w:trPr>
          <w:jc w:val="center"/>
        </w:trPr>
        <w:tc>
          <w:tcPr>
            <w:tcW w:w="696" w:type="dxa"/>
          </w:tcPr>
          <w:p w:rsidR="002E0EA3" w:rsidRPr="003763EB" w:rsidRDefault="002E0EA3" w:rsidP="00841ED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841ED6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399" w:type="dxa"/>
          </w:tcPr>
          <w:p w:rsidR="002E0EA3" w:rsidRDefault="002E0EA3" w:rsidP="0097667E">
            <w:pPr>
              <w:spacing w:line="230" w:lineRule="auto"/>
              <w:jc w:val="both"/>
            </w:pPr>
            <w:r>
              <w:t>Інноваційна освітня діяльність: від теорії до практики</w:t>
            </w:r>
          </w:p>
        </w:tc>
        <w:tc>
          <w:tcPr>
            <w:tcW w:w="518" w:type="dxa"/>
          </w:tcPr>
          <w:p w:rsidR="002E0EA3" w:rsidRDefault="00D33E74" w:rsidP="009766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83" w:type="dxa"/>
          </w:tcPr>
          <w:p w:rsidR="002E0EA3" w:rsidRPr="003763EB" w:rsidRDefault="002E0EA3" w:rsidP="009766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08" w:type="dxa"/>
            <w:gridSpan w:val="2"/>
          </w:tcPr>
          <w:p w:rsidR="002E0EA3" w:rsidRPr="003763EB" w:rsidRDefault="002E0EA3" w:rsidP="009766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dxa"/>
            <w:gridSpan w:val="2"/>
          </w:tcPr>
          <w:p w:rsidR="002E0EA3" w:rsidRDefault="002E0EA3" w:rsidP="0097667E">
            <w:pPr>
              <w:jc w:val="center"/>
              <w:rPr>
                <w:sz w:val="24"/>
                <w:szCs w:val="24"/>
              </w:rPr>
            </w:pPr>
          </w:p>
        </w:tc>
      </w:tr>
      <w:tr w:rsidR="002E0EA3" w:rsidRPr="001E6C95" w:rsidTr="0097667E">
        <w:trPr>
          <w:jc w:val="center"/>
        </w:trPr>
        <w:tc>
          <w:tcPr>
            <w:tcW w:w="696" w:type="dxa"/>
          </w:tcPr>
          <w:p w:rsidR="002E0EA3" w:rsidRPr="003763EB" w:rsidRDefault="002E0EA3" w:rsidP="00841ED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841ED6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399" w:type="dxa"/>
          </w:tcPr>
          <w:p w:rsidR="002E0EA3" w:rsidRDefault="002E0EA3" w:rsidP="0097667E">
            <w:pPr>
              <w:spacing w:line="230" w:lineRule="auto"/>
              <w:jc w:val="both"/>
            </w:pPr>
            <w:r>
              <w:t>Упровадження основ соціальної та фінансової грамотності в закладах дошкільної освіти</w:t>
            </w:r>
          </w:p>
        </w:tc>
        <w:tc>
          <w:tcPr>
            <w:tcW w:w="518" w:type="dxa"/>
          </w:tcPr>
          <w:p w:rsidR="002E0EA3" w:rsidRDefault="002E0EA3" w:rsidP="009766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83" w:type="dxa"/>
          </w:tcPr>
          <w:p w:rsidR="002E0EA3" w:rsidRPr="003763EB" w:rsidRDefault="002E0EA3" w:rsidP="009766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8" w:type="dxa"/>
            <w:gridSpan w:val="2"/>
          </w:tcPr>
          <w:p w:rsidR="002E0EA3" w:rsidRPr="003763EB" w:rsidRDefault="002E0EA3" w:rsidP="009766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dxa"/>
            <w:gridSpan w:val="2"/>
          </w:tcPr>
          <w:p w:rsidR="002E0EA3" w:rsidRDefault="002E0EA3" w:rsidP="009766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52F3B" w:rsidRPr="001E6C95" w:rsidTr="0097667E">
        <w:trPr>
          <w:jc w:val="center"/>
        </w:trPr>
        <w:tc>
          <w:tcPr>
            <w:tcW w:w="696" w:type="dxa"/>
          </w:tcPr>
          <w:p w:rsidR="00452F3B" w:rsidRDefault="001B4D03" w:rsidP="00841ED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841ED6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399" w:type="dxa"/>
          </w:tcPr>
          <w:p w:rsidR="00452F3B" w:rsidRDefault="001B4D03" w:rsidP="001B4D03">
            <w:pPr>
              <w:spacing w:line="230" w:lineRule="auto"/>
              <w:jc w:val="both"/>
            </w:pPr>
            <w:r>
              <w:t xml:space="preserve">Зміст та методика впровадження  курсу «Дошкільнятам про освіту для сталого розвитку» </w:t>
            </w:r>
          </w:p>
        </w:tc>
        <w:tc>
          <w:tcPr>
            <w:tcW w:w="518" w:type="dxa"/>
          </w:tcPr>
          <w:p w:rsidR="00452F3B" w:rsidRDefault="001B4D03" w:rsidP="009766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83" w:type="dxa"/>
          </w:tcPr>
          <w:p w:rsidR="00452F3B" w:rsidRPr="003763EB" w:rsidRDefault="00452F3B" w:rsidP="009766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8" w:type="dxa"/>
            <w:gridSpan w:val="2"/>
          </w:tcPr>
          <w:p w:rsidR="00452F3B" w:rsidRPr="003763EB" w:rsidRDefault="00452F3B" w:rsidP="009766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dxa"/>
            <w:gridSpan w:val="2"/>
          </w:tcPr>
          <w:p w:rsidR="00452F3B" w:rsidRDefault="001B4D03" w:rsidP="009766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DA03B7" w:rsidRPr="001E6C95" w:rsidTr="0097667E">
        <w:trPr>
          <w:jc w:val="center"/>
        </w:trPr>
        <w:tc>
          <w:tcPr>
            <w:tcW w:w="696" w:type="dxa"/>
          </w:tcPr>
          <w:p w:rsidR="00DA03B7" w:rsidRDefault="00DA03B7" w:rsidP="00841ED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841ED6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399" w:type="dxa"/>
          </w:tcPr>
          <w:p w:rsidR="00DA03B7" w:rsidRPr="002F038F" w:rsidRDefault="00DA03B7" w:rsidP="00DA03B7">
            <w:pPr>
              <w:jc w:val="both"/>
              <w:rPr>
                <w:b/>
                <w:sz w:val="24"/>
                <w:szCs w:val="24"/>
              </w:rPr>
            </w:pPr>
            <w:r w:rsidRPr="002F038F">
              <w:rPr>
                <w:sz w:val="24"/>
                <w:szCs w:val="24"/>
              </w:rPr>
              <w:t xml:space="preserve">Упровадження </w:t>
            </w:r>
            <w:r>
              <w:t xml:space="preserve">сучасних </w:t>
            </w:r>
            <w:proofErr w:type="spellStart"/>
            <w:r>
              <w:t>здоров’язміцнюючих</w:t>
            </w:r>
            <w:proofErr w:type="spellEnd"/>
            <w:r>
              <w:t xml:space="preserve"> та </w:t>
            </w:r>
            <w:proofErr w:type="spellStart"/>
            <w:r>
              <w:t>здоров’язберігаючих</w:t>
            </w:r>
            <w:proofErr w:type="spellEnd"/>
            <w:r>
              <w:t xml:space="preserve"> технології  в дошкільній освіті </w:t>
            </w:r>
          </w:p>
        </w:tc>
        <w:tc>
          <w:tcPr>
            <w:tcW w:w="518" w:type="dxa"/>
          </w:tcPr>
          <w:p w:rsidR="00DA03B7" w:rsidRPr="00F3463C" w:rsidRDefault="00DA03B7" w:rsidP="00DA03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83" w:type="dxa"/>
          </w:tcPr>
          <w:p w:rsidR="00DA03B7" w:rsidRPr="00FA721B" w:rsidRDefault="00DA03B7" w:rsidP="00DA03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508" w:type="dxa"/>
            <w:gridSpan w:val="2"/>
          </w:tcPr>
          <w:p w:rsidR="00DA03B7" w:rsidRPr="00FA721B" w:rsidRDefault="00DA03B7" w:rsidP="00DA03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622" w:type="dxa"/>
            <w:gridSpan w:val="2"/>
          </w:tcPr>
          <w:p w:rsidR="00DA03B7" w:rsidRPr="00FA721B" w:rsidRDefault="00DA03B7" w:rsidP="00DA03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DA03B7" w:rsidRPr="001E6C95" w:rsidTr="002E0EA3">
        <w:trPr>
          <w:jc w:val="center"/>
        </w:trPr>
        <w:tc>
          <w:tcPr>
            <w:tcW w:w="8095" w:type="dxa"/>
            <w:gridSpan w:val="2"/>
          </w:tcPr>
          <w:p w:rsidR="00DA03B7" w:rsidRPr="005C78BA" w:rsidRDefault="00504E1A" w:rsidP="00BA59A3">
            <w:pPr>
              <w:spacing w:line="230" w:lineRule="auto"/>
              <w:jc w:val="both"/>
              <w:rPr>
                <w:i/>
                <w:sz w:val="24"/>
                <w:szCs w:val="24"/>
              </w:rPr>
            </w:pPr>
            <w:r>
              <w:rPr>
                <w:i/>
              </w:rPr>
              <w:t>Сучасний освітній менеджмент</w:t>
            </w:r>
          </w:p>
        </w:tc>
        <w:tc>
          <w:tcPr>
            <w:tcW w:w="518" w:type="dxa"/>
          </w:tcPr>
          <w:p w:rsidR="00DA03B7" w:rsidRPr="001B4D03" w:rsidRDefault="00841ED6" w:rsidP="00074D22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</w:t>
            </w:r>
            <w:r w:rsidR="00074D22">
              <w:rPr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583" w:type="dxa"/>
          </w:tcPr>
          <w:p w:rsidR="00DA03B7" w:rsidRPr="001B4D03" w:rsidRDefault="00841ED6" w:rsidP="00074D2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074D2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08" w:type="dxa"/>
            <w:gridSpan w:val="2"/>
          </w:tcPr>
          <w:p w:rsidR="00DA03B7" w:rsidRPr="001B4D03" w:rsidRDefault="00DA03B7" w:rsidP="0097667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2" w:type="dxa"/>
            <w:gridSpan w:val="2"/>
          </w:tcPr>
          <w:p w:rsidR="00DA03B7" w:rsidRPr="001B4D03" w:rsidRDefault="00DA03B7" w:rsidP="00841ED6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</w:t>
            </w:r>
            <w:r w:rsidR="00841ED6">
              <w:rPr>
                <w:b/>
                <w:i/>
                <w:sz w:val="24"/>
                <w:szCs w:val="24"/>
              </w:rPr>
              <w:t>2</w:t>
            </w:r>
          </w:p>
        </w:tc>
      </w:tr>
      <w:tr w:rsidR="00DA03B7" w:rsidRPr="001E6C95" w:rsidTr="0097667E">
        <w:trPr>
          <w:jc w:val="center"/>
        </w:trPr>
        <w:tc>
          <w:tcPr>
            <w:tcW w:w="696" w:type="dxa"/>
          </w:tcPr>
          <w:p w:rsidR="00DA03B7" w:rsidRPr="003763EB" w:rsidRDefault="00DA03B7" w:rsidP="00841ED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841ED6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399" w:type="dxa"/>
          </w:tcPr>
          <w:p w:rsidR="00DA03B7" w:rsidRPr="00504E1A" w:rsidRDefault="00504E1A" w:rsidP="0097667E">
            <w:pPr>
              <w:spacing w:line="230" w:lineRule="auto"/>
              <w:jc w:val="both"/>
            </w:pPr>
            <w:r w:rsidRPr="00504E1A">
              <w:t>Структура управлінської діяльності керівника закладу дошкільної освіти</w:t>
            </w:r>
          </w:p>
        </w:tc>
        <w:tc>
          <w:tcPr>
            <w:tcW w:w="518" w:type="dxa"/>
          </w:tcPr>
          <w:p w:rsidR="00DA03B7" w:rsidRDefault="00DA03B7" w:rsidP="009766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83" w:type="dxa"/>
          </w:tcPr>
          <w:p w:rsidR="00DA03B7" w:rsidRPr="003763EB" w:rsidRDefault="00841ED6" w:rsidP="009766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08" w:type="dxa"/>
            <w:gridSpan w:val="2"/>
          </w:tcPr>
          <w:p w:rsidR="00DA03B7" w:rsidRPr="003763EB" w:rsidRDefault="00DA03B7" w:rsidP="009766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dxa"/>
            <w:gridSpan w:val="2"/>
          </w:tcPr>
          <w:p w:rsidR="00DA03B7" w:rsidRDefault="00DA03B7" w:rsidP="0097667E">
            <w:pPr>
              <w:jc w:val="center"/>
              <w:rPr>
                <w:sz w:val="24"/>
                <w:szCs w:val="24"/>
              </w:rPr>
            </w:pPr>
          </w:p>
        </w:tc>
      </w:tr>
      <w:tr w:rsidR="008274DD" w:rsidRPr="001E6C95" w:rsidTr="0097667E">
        <w:trPr>
          <w:jc w:val="center"/>
        </w:trPr>
        <w:tc>
          <w:tcPr>
            <w:tcW w:w="696" w:type="dxa"/>
          </w:tcPr>
          <w:p w:rsidR="008274DD" w:rsidRDefault="005856C3" w:rsidP="00841ED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841ED6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399" w:type="dxa"/>
          </w:tcPr>
          <w:p w:rsidR="008274DD" w:rsidRDefault="005856C3" w:rsidP="0097667E">
            <w:pPr>
              <w:spacing w:line="230" w:lineRule="auto"/>
              <w:jc w:val="both"/>
            </w:pPr>
            <w:r>
              <w:t>Контрольно-аналітична функція управління закладом дошкільної освіти: методичний супровід</w:t>
            </w:r>
          </w:p>
        </w:tc>
        <w:tc>
          <w:tcPr>
            <w:tcW w:w="518" w:type="dxa"/>
          </w:tcPr>
          <w:p w:rsidR="008274DD" w:rsidRDefault="00841ED6" w:rsidP="009766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83" w:type="dxa"/>
          </w:tcPr>
          <w:p w:rsidR="008274DD" w:rsidRPr="003763EB" w:rsidRDefault="00841ED6" w:rsidP="009766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08" w:type="dxa"/>
            <w:gridSpan w:val="2"/>
          </w:tcPr>
          <w:p w:rsidR="008274DD" w:rsidRPr="003763EB" w:rsidRDefault="008274DD" w:rsidP="009766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dxa"/>
            <w:gridSpan w:val="2"/>
          </w:tcPr>
          <w:p w:rsidR="008274DD" w:rsidRDefault="008274DD" w:rsidP="0097667E">
            <w:pPr>
              <w:jc w:val="center"/>
              <w:rPr>
                <w:sz w:val="24"/>
                <w:szCs w:val="24"/>
              </w:rPr>
            </w:pPr>
          </w:p>
        </w:tc>
      </w:tr>
      <w:tr w:rsidR="005856C3" w:rsidRPr="001E6C95" w:rsidTr="0097667E">
        <w:trPr>
          <w:jc w:val="center"/>
        </w:trPr>
        <w:tc>
          <w:tcPr>
            <w:tcW w:w="696" w:type="dxa"/>
          </w:tcPr>
          <w:p w:rsidR="005856C3" w:rsidRDefault="005856C3" w:rsidP="00841ED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</w:t>
            </w:r>
            <w:r w:rsidR="00841ED6">
              <w:rPr>
                <w:sz w:val="24"/>
                <w:szCs w:val="24"/>
              </w:rPr>
              <w:t>11</w:t>
            </w:r>
          </w:p>
        </w:tc>
        <w:tc>
          <w:tcPr>
            <w:tcW w:w="7399" w:type="dxa"/>
          </w:tcPr>
          <w:p w:rsidR="005856C3" w:rsidRDefault="005856C3" w:rsidP="0097667E">
            <w:pPr>
              <w:spacing w:line="230" w:lineRule="auto"/>
              <w:jc w:val="both"/>
            </w:pPr>
            <w:r>
              <w:t xml:space="preserve">Моніторинг якості дошкільної освіти: </w:t>
            </w:r>
            <w:proofErr w:type="spellStart"/>
            <w:r>
              <w:t>полікритеріальний</w:t>
            </w:r>
            <w:proofErr w:type="spellEnd"/>
            <w:r>
              <w:t xml:space="preserve"> підхід</w:t>
            </w:r>
          </w:p>
        </w:tc>
        <w:tc>
          <w:tcPr>
            <w:tcW w:w="518" w:type="dxa"/>
          </w:tcPr>
          <w:p w:rsidR="005856C3" w:rsidRDefault="00074D22" w:rsidP="009766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83" w:type="dxa"/>
          </w:tcPr>
          <w:p w:rsidR="005856C3" w:rsidRPr="003763EB" w:rsidRDefault="00074D22" w:rsidP="009766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08" w:type="dxa"/>
            <w:gridSpan w:val="2"/>
          </w:tcPr>
          <w:p w:rsidR="005856C3" w:rsidRPr="003763EB" w:rsidRDefault="005856C3" w:rsidP="009766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dxa"/>
            <w:gridSpan w:val="2"/>
          </w:tcPr>
          <w:p w:rsidR="005856C3" w:rsidRDefault="00841ED6" w:rsidP="009766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274DD" w:rsidRPr="001E6C95" w:rsidTr="0097667E">
        <w:trPr>
          <w:jc w:val="center"/>
        </w:trPr>
        <w:tc>
          <w:tcPr>
            <w:tcW w:w="696" w:type="dxa"/>
          </w:tcPr>
          <w:p w:rsidR="008274DD" w:rsidRDefault="00791DA6" w:rsidP="00841ED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  <w:r w:rsidR="00841ED6">
              <w:rPr>
                <w:sz w:val="24"/>
                <w:szCs w:val="24"/>
              </w:rPr>
              <w:t>2</w:t>
            </w:r>
          </w:p>
        </w:tc>
        <w:tc>
          <w:tcPr>
            <w:tcW w:w="7399" w:type="dxa"/>
          </w:tcPr>
          <w:p w:rsidR="008274DD" w:rsidRDefault="008274DD" w:rsidP="0097667E">
            <w:pPr>
              <w:spacing w:line="230" w:lineRule="auto"/>
              <w:jc w:val="both"/>
            </w:pPr>
            <w:r>
              <w:t>Організація харчування та медичного обслуговування дітей у закладі дошкільної освіти</w:t>
            </w:r>
          </w:p>
        </w:tc>
        <w:tc>
          <w:tcPr>
            <w:tcW w:w="518" w:type="dxa"/>
          </w:tcPr>
          <w:p w:rsidR="008274DD" w:rsidRDefault="00841ED6" w:rsidP="009766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83" w:type="dxa"/>
          </w:tcPr>
          <w:p w:rsidR="008274DD" w:rsidRPr="003763EB" w:rsidRDefault="008274DD" w:rsidP="009766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8" w:type="dxa"/>
            <w:gridSpan w:val="2"/>
          </w:tcPr>
          <w:p w:rsidR="008274DD" w:rsidRPr="003763EB" w:rsidRDefault="008274DD" w:rsidP="009766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dxa"/>
            <w:gridSpan w:val="2"/>
          </w:tcPr>
          <w:p w:rsidR="008274DD" w:rsidRDefault="00841ED6" w:rsidP="009766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DA03B7" w:rsidRPr="001E6C95" w:rsidTr="0097667E">
        <w:trPr>
          <w:jc w:val="center"/>
        </w:trPr>
        <w:tc>
          <w:tcPr>
            <w:tcW w:w="696" w:type="dxa"/>
          </w:tcPr>
          <w:p w:rsidR="00DA03B7" w:rsidRPr="003763EB" w:rsidRDefault="00DA03B7" w:rsidP="00841ED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791DA6">
              <w:rPr>
                <w:sz w:val="24"/>
                <w:szCs w:val="24"/>
              </w:rPr>
              <w:t>1</w:t>
            </w:r>
            <w:r w:rsidR="00841ED6">
              <w:rPr>
                <w:sz w:val="24"/>
                <w:szCs w:val="24"/>
              </w:rPr>
              <w:t>3</w:t>
            </w:r>
          </w:p>
        </w:tc>
        <w:tc>
          <w:tcPr>
            <w:tcW w:w="7399" w:type="dxa"/>
          </w:tcPr>
          <w:p w:rsidR="00DA03B7" w:rsidRPr="00791DA6" w:rsidRDefault="00791DA6" w:rsidP="00841ED6">
            <w:pPr>
              <w:spacing w:line="230" w:lineRule="auto"/>
              <w:jc w:val="both"/>
            </w:pPr>
            <w:r w:rsidRPr="00791DA6">
              <w:rPr>
                <w:sz w:val="24"/>
              </w:rPr>
              <w:t xml:space="preserve">Розбудова внутрішньої системи забезпечення якості освіти у </w:t>
            </w:r>
            <w:r w:rsidR="00841ED6">
              <w:rPr>
                <w:sz w:val="24"/>
              </w:rPr>
              <w:t>ЗДО</w:t>
            </w:r>
            <w:r w:rsidRPr="00791DA6">
              <w:rPr>
                <w:sz w:val="24"/>
              </w:rPr>
              <w:t>: крок за кроком</w:t>
            </w:r>
          </w:p>
        </w:tc>
        <w:tc>
          <w:tcPr>
            <w:tcW w:w="518" w:type="dxa"/>
          </w:tcPr>
          <w:p w:rsidR="00DA03B7" w:rsidRDefault="00DA03B7" w:rsidP="009766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83" w:type="dxa"/>
          </w:tcPr>
          <w:p w:rsidR="00DA03B7" w:rsidRPr="003763EB" w:rsidRDefault="00DA03B7" w:rsidP="009766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8" w:type="dxa"/>
            <w:gridSpan w:val="2"/>
          </w:tcPr>
          <w:p w:rsidR="00DA03B7" w:rsidRPr="003763EB" w:rsidRDefault="00DA03B7" w:rsidP="009766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dxa"/>
            <w:gridSpan w:val="2"/>
          </w:tcPr>
          <w:p w:rsidR="00DA03B7" w:rsidRDefault="00DA03B7" w:rsidP="009766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DA03B7" w:rsidRPr="001E6C95" w:rsidTr="0097667E">
        <w:trPr>
          <w:jc w:val="center"/>
        </w:trPr>
        <w:tc>
          <w:tcPr>
            <w:tcW w:w="696" w:type="dxa"/>
          </w:tcPr>
          <w:p w:rsidR="00DA03B7" w:rsidRPr="003763EB" w:rsidRDefault="00DA03B7" w:rsidP="00841ED6">
            <w:pPr>
              <w:jc w:val="both"/>
              <w:rPr>
                <w:sz w:val="24"/>
                <w:szCs w:val="24"/>
              </w:rPr>
            </w:pPr>
            <w:r w:rsidRPr="003763EB">
              <w:rPr>
                <w:sz w:val="24"/>
                <w:szCs w:val="24"/>
              </w:rPr>
              <w:t>3.</w:t>
            </w:r>
            <w:r w:rsidR="00791DA6">
              <w:rPr>
                <w:sz w:val="24"/>
                <w:szCs w:val="24"/>
              </w:rPr>
              <w:t>1</w:t>
            </w:r>
            <w:r w:rsidR="00841ED6">
              <w:rPr>
                <w:sz w:val="24"/>
                <w:szCs w:val="24"/>
              </w:rPr>
              <w:t>4</w:t>
            </w:r>
          </w:p>
        </w:tc>
        <w:tc>
          <w:tcPr>
            <w:tcW w:w="7399" w:type="dxa"/>
          </w:tcPr>
          <w:p w:rsidR="00DA03B7" w:rsidRPr="005F7012" w:rsidRDefault="005C78BA" w:rsidP="0097667E">
            <w:pPr>
              <w:spacing w:line="230" w:lineRule="auto"/>
              <w:jc w:val="both"/>
              <w:rPr>
                <w:sz w:val="24"/>
                <w:szCs w:val="24"/>
                <w:highlight w:val="yellow"/>
              </w:rPr>
            </w:pPr>
            <w:r>
              <w:t>Педагогічна рада як колегіальний орган управління закладом дошкільної освіти</w:t>
            </w:r>
          </w:p>
        </w:tc>
        <w:tc>
          <w:tcPr>
            <w:tcW w:w="518" w:type="dxa"/>
          </w:tcPr>
          <w:p w:rsidR="00DA03B7" w:rsidRPr="003763EB" w:rsidRDefault="00841ED6" w:rsidP="009766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83" w:type="dxa"/>
          </w:tcPr>
          <w:p w:rsidR="00DA03B7" w:rsidRPr="003763EB" w:rsidRDefault="00DA03B7" w:rsidP="0097667E">
            <w:pPr>
              <w:jc w:val="center"/>
              <w:rPr>
                <w:sz w:val="24"/>
                <w:szCs w:val="24"/>
              </w:rPr>
            </w:pPr>
            <w:r w:rsidRPr="003763EB">
              <w:rPr>
                <w:sz w:val="24"/>
                <w:szCs w:val="24"/>
              </w:rPr>
              <w:t>–</w:t>
            </w:r>
          </w:p>
        </w:tc>
        <w:tc>
          <w:tcPr>
            <w:tcW w:w="508" w:type="dxa"/>
            <w:gridSpan w:val="2"/>
          </w:tcPr>
          <w:p w:rsidR="00DA03B7" w:rsidRPr="003763EB" w:rsidRDefault="00DA03B7" w:rsidP="0097667E">
            <w:pPr>
              <w:jc w:val="center"/>
              <w:rPr>
                <w:sz w:val="24"/>
                <w:szCs w:val="24"/>
              </w:rPr>
            </w:pPr>
            <w:r w:rsidRPr="003763EB">
              <w:rPr>
                <w:sz w:val="24"/>
                <w:szCs w:val="24"/>
              </w:rPr>
              <w:t>–</w:t>
            </w:r>
          </w:p>
        </w:tc>
        <w:tc>
          <w:tcPr>
            <w:tcW w:w="622" w:type="dxa"/>
            <w:gridSpan w:val="2"/>
          </w:tcPr>
          <w:p w:rsidR="00DA03B7" w:rsidRPr="003763EB" w:rsidRDefault="00841ED6" w:rsidP="009766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DA03B7" w:rsidRPr="001E6C95" w:rsidTr="0097667E">
        <w:trPr>
          <w:jc w:val="center"/>
        </w:trPr>
        <w:tc>
          <w:tcPr>
            <w:tcW w:w="696" w:type="dxa"/>
          </w:tcPr>
          <w:p w:rsidR="00DA03B7" w:rsidRPr="003763EB" w:rsidRDefault="00DA03B7" w:rsidP="00841ED6">
            <w:pPr>
              <w:jc w:val="both"/>
              <w:rPr>
                <w:sz w:val="24"/>
                <w:szCs w:val="24"/>
              </w:rPr>
            </w:pPr>
            <w:r w:rsidRPr="003763EB">
              <w:rPr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>1</w:t>
            </w:r>
            <w:r w:rsidR="00841ED6">
              <w:rPr>
                <w:sz w:val="24"/>
                <w:szCs w:val="24"/>
              </w:rPr>
              <w:t>5</w:t>
            </w:r>
            <w:r w:rsidRPr="003763EB">
              <w:rPr>
                <w:sz w:val="24"/>
                <w:szCs w:val="24"/>
              </w:rPr>
              <w:t>.</w:t>
            </w:r>
          </w:p>
        </w:tc>
        <w:tc>
          <w:tcPr>
            <w:tcW w:w="7399" w:type="dxa"/>
          </w:tcPr>
          <w:p w:rsidR="00DA03B7" w:rsidRPr="003763EB" w:rsidRDefault="005C78BA" w:rsidP="008274DD">
            <w:pPr>
              <w:spacing w:line="230" w:lineRule="auto"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iCs/>
                <w:color w:val="000000"/>
              </w:rPr>
              <w:t>Атестація педагогічних працівників закладів освіти</w:t>
            </w:r>
            <w:r>
              <w:t xml:space="preserve"> </w:t>
            </w:r>
          </w:p>
        </w:tc>
        <w:tc>
          <w:tcPr>
            <w:tcW w:w="518" w:type="dxa"/>
          </w:tcPr>
          <w:p w:rsidR="00DA03B7" w:rsidRPr="003763EB" w:rsidRDefault="00DA03B7" w:rsidP="009766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83" w:type="dxa"/>
          </w:tcPr>
          <w:p w:rsidR="00DA03B7" w:rsidRPr="003763EB" w:rsidRDefault="00841ED6" w:rsidP="009766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08" w:type="dxa"/>
            <w:gridSpan w:val="2"/>
          </w:tcPr>
          <w:p w:rsidR="00DA03B7" w:rsidRPr="003763EB" w:rsidRDefault="00DA03B7" w:rsidP="0097667E">
            <w:pPr>
              <w:jc w:val="center"/>
              <w:rPr>
                <w:sz w:val="24"/>
                <w:szCs w:val="24"/>
              </w:rPr>
            </w:pPr>
            <w:r w:rsidRPr="003763EB">
              <w:rPr>
                <w:sz w:val="24"/>
                <w:szCs w:val="24"/>
              </w:rPr>
              <w:t>–</w:t>
            </w:r>
          </w:p>
        </w:tc>
        <w:tc>
          <w:tcPr>
            <w:tcW w:w="622" w:type="dxa"/>
            <w:gridSpan w:val="2"/>
          </w:tcPr>
          <w:p w:rsidR="00DA03B7" w:rsidRPr="003763EB" w:rsidRDefault="00841ED6" w:rsidP="009766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DA03B7" w:rsidRPr="001E6C95" w:rsidTr="0097667E">
        <w:trPr>
          <w:jc w:val="center"/>
        </w:trPr>
        <w:tc>
          <w:tcPr>
            <w:tcW w:w="696" w:type="dxa"/>
          </w:tcPr>
          <w:p w:rsidR="00DA03B7" w:rsidRPr="00032FE8" w:rsidRDefault="00DA03B7" w:rsidP="00841ED6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3.1</w:t>
            </w:r>
            <w:r w:rsidR="00841ED6">
              <w:rPr>
                <w:sz w:val="24"/>
                <w:szCs w:val="24"/>
                <w:lang w:val="ru-RU"/>
              </w:rPr>
              <w:t>6</w:t>
            </w:r>
            <w:r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7399" w:type="dxa"/>
          </w:tcPr>
          <w:p w:rsidR="00DA03B7" w:rsidRDefault="00DA03B7" w:rsidP="0097667E">
            <w:pPr>
              <w:spacing w:line="230" w:lineRule="auto"/>
              <w:jc w:val="both"/>
            </w:pPr>
            <w:r>
              <w:t>Моніторинг</w:t>
            </w:r>
            <w:r>
              <w:rPr>
                <w:rFonts w:ascii="Bell MT" w:hAnsi="Bell MT"/>
              </w:rPr>
              <w:t xml:space="preserve"> </w:t>
            </w:r>
            <w:r>
              <w:t>рівня</w:t>
            </w:r>
            <w:r>
              <w:rPr>
                <w:rFonts w:ascii="Bell MT" w:hAnsi="Bell MT"/>
              </w:rPr>
              <w:t xml:space="preserve"> </w:t>
            </w:r>
            <w:r>
              <w:t>розвитку</w:t>
            </w:r>
            <w:r>
              <w:rPr>
                <w:rFonts w:ascii="Bell MT" w:hAnsi="Bell MT"/>
              </w:rPr>
              <w:t xml:space="preserve"> </w:t>
            </w:r>
            <w:r>
              <w:t>дітей</w:t>
            </w:r>
            <w:r>
              <w:rPr>
                <w:rFonts w:ascii="Bell MT" w:hAnsi="Bell MT"/>
              </w:rPr>
              <w:t xml:space="preserve"> </w:t>
            </w:r>
            <w:r>
              <w:t>старшого</w:t>
            </w:r>
            <w:r>
              <w:rPr>
                <w:rFonts w:ascii="Bell MT" w:hAnsi="Bell MT"/>
              </w:rPr>
              <w:t xml:space="preserve"> </w:t>
            </w:r>
            <w:r>
              <w:t>дошкільного</w:t>
            </w:r>
            <w:r>
              <w:rPr>
                <w:rFonts w:ascii="Bell MT" w:hAnsi="Bell MT"/>
              </w:rPr>
              <w:t xml:space="preserve"> </w:t>
            </w:r>
            <w:r>
              <w:t>віку</w:t>
            </w:r>
            <w:r>
              <w:rPr>
                <w:rFonts w:ascii="Bell MT" w:hAnsi="Bell MT"/>
              </w:rPr>
              <w:t xml:space="preserve">:  </w:t>
            </w:r>
            <w:proofErr w:type="spellStart"/>
            <w:r>
              <w:t>кваліметричний</w:t>
            </w:r>
            <w:proofErr w:type="spellEnd"/>
            <w:r>
              <w:rPr>
                <w:rFonts w:ascii="Bell MT" w:hAnsi="Bell MT"/>
              </w:rPr>
              <w:t xml:space="preserve"> </w:t>
            </w:r>
            <w:r>
              <w:t>підхід</w:t>
            </w:r>
          </w:p>
        </w:tc>
        <w:tc>
          <w:tcPr>
            <w:tcW w:w="518" w:type="dxa"/>
          </w:tcPr>
          <w:p w:rsidR="00DA03B7" w:rsidRPr="00032FE8" w:rsidRDefault="00DA03B7" w:rsidP="0097667E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583" w:type="dxa"/>
          </w:tcPr>
          <w:p w:rsidR="00DA03B7" w:rsidRPr="003763EB" w:rsidRDefault="00DA03B7" w:rsidP="009766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8" w:type="dxa"/>
            <w:gridSpan w:val="2"/>
          </w:tcPr>
          <w:p w:rsidR="00DA03B7" w:rsidRPr="003763EB" w:rsidRDefault="00DA03B7" w:rsidP="009766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dxa"/>
            <w:gridSpan w:val="2"/>
          </w:tcPr>
          <w:p w:rsidR="00DA03B7" w:rsidRPr="00032FE8" w:rsidRDefault="00DA03B7" w:rsidP="0097667E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</w:tr>
      <w:tr w:rsidR="00DA03B7" w:rsidRPr="001E6C95" w:rsidTr="0097667E">
        <w:trPr>
          <w:jc w:val="center"/>
        </w:trPr>
        <w:tc>
          <w:tcPr>
            <w:tcW w:w="696" w:type="dxa"/>
          </w:tcPr>
          <w:p w:rsidR="00DA03B7" w:rsidRPr="003763EB" w:rsidRDefault="00DA03B7" w:rsidP="00841ED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  <w:r w:rsidR="00841ED6">
              <w:rPr>
                <w:sz w:val="24"/>
                <w:szCs w:val="24"/>
                <w:lang w:val="ru-RU"/>
              </w:rPr>
              <w:t>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399" w:type="dxa"/>
          </w:tcPr>
          <w:p w:rsidR="00DA03B7" w:rsidRDefault="005C78BA" w:rsidP="0097667E">
            <w:pPr>
              <w:spacing w:line="230" w:lineRule="auto"/>
              <w:jc w:val="both"/>
            </w:pPr>
            <w:r>
              <w:t>Сучасні вимоги до планування роботи закладу дошкільної освіти</w:t>
            </w:r>
          </w:p>
        </w:tc>
        <w:tc>
          <w:tcPr>
            <w:tcW w:w="518" w:type="dxa"/>
          </w:tcPr>
          <w:p w:rsidR="00DA03B7" w:rsidRDefault="00DA03B7" w:rsidP="009766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83" w:type="dxa"/>
          </w:tcPr>
          <w:p w:rsidR="00DA03B7" w:rsidRPr="003763EB" w:rsidRDefault="00DA03B7" w:rsidP="009766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8" w:type="dxa"/>
            <w:gridSpan w:val="2"/>
          </w:tcPr>
          <w:p w:rsidR="00DA03B7" w:rsidRPr="003763EB" w:rsidRDefault="00DA03B7" w:rsidP="009766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dxa"/>
            <w:gridSpan w:val="2"/>
          </w:tcPr>
          <w:p w:rsidR="00DA03B7" w:rsidRDefault="000602F3" w:rsidP="009766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DA03B7" w:rsidRPr="001E6C95" w:rsidTr="0097667E">
        <w:trPr>
          <w:jc w:val="center"/>
        </w:trPr>
        <w:tc>
          <w:tcPr>
            <w:tcW w:w="696" w:type="dxa"/>
          </w:tcPr>
          <w:p w:rsidR="00DA03B7" w:rsidRDefault="00DA03B7" w:rsidP="00841ED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  <w:r w:rsidR="00841ED6">
              <w:rPr>
                <w:sz w:val="24"/>
                <w:szCs w:val="24"/>
              </w:rPr>
              <w:t>8</w:t>
            </w:r>
          </w:p>
        </w:tc>
        <w:tc>
          <w:tcPr>
            <w:tcW w:w="7399" w:type="dxa"/>
          </w:tcPr>
          <w:p w:rsidR="00DA03B7" w:rsidRDefault="00504E1A" w:rsidP="00BA59A3">
            <w:pPr>
              <w:jc w:val="both"/>
              <w:rPr>
                <w:rStyle w:val="aa"/>
                <w:bCs/>
                <w:i w:val="0"/>
                <w:iCs w:val="0"/>
                <w:shd w:val="clear" w:color="auto" w:fill="FFFFFF"/>
              </w:rPr>
            </w:pPr>
            <w:r>
              <w:t>Моніторинг</w:t>
            </w:r>
            <w:r>
              <w:rPr>
                <w:rFonts w:ascii="Bell MT" w:hAnsi="Bell MT"/>
              </w:rPr>
              <w:t xml:space="preserve"> </w:t>
            </w:r>
            <w:r>
              <w:t>рівня</w:t>
            </w:r>
            <w:r>
              <w:rPr>
                <w:rFonts w:ascii="Bell MT" w:hAnsi="Bell MT"/>
              </w:rPr>
              <w:t xml:space="preserve"> </w:t>
            </w:r>
            <w:r>
              <w:t>розвитку</w:t>
            </w:r>
            <w:r>
              <w:rPr>
                <w:rFonts w:ascii="Bell MT" w:hAnsi="Bell MT"/>
              </w:rPr>
              <w:t xml:space="preserve"> </w:t>
            </w:r>
            <w:r>
              <w:t>дітей</w:t>
            </w:r>
            <w:r>
              <w:rPr>
                <w:rFonts w:ascii="Bell MT" w:hAnsi="Bell MT"/>
              </w:rPr>
              <w:t xml:space="preserve"> </w:t>
            </w:r>
            <w:r>
              <w:t>старшого</w:t>
            </w:r>
            <w:r>
              <w:rPr>
                <w:rFonts w:ascii="Bell MT" w:hAnsi="Bell MT"/>
              </w:rPr>
              <w:t xml:space="preserve"> </w:t>
            </w:r>
            <w:r>
              <w:t>дошкільного</w:t>
            </w:r>
            <w:r>
              <w:rPr>
                <w:rFonts w:ascii="Bell MT" w:hAnsi="Bell MT"/>
              </w:rPr>
              <w:t xml:space="preserve"> </w:t>
            </w:r>
            <w:r>
              <w:t>віку</w:t>
            </w:r>
            <w:r>
              <w:rPr>
                <w:rFonts w:ascii="Bell MT" w:hAnsi="Bell MT"/>
              </w:rPr>
              <w:t xml:space="preserve">:  </w:t>
            </w:r>
            <w:proofErr w:type="spellStart"/>
            <w:r>
              <w:t>кваліметричний</w:t>
            </w:r>
            <w:proofErr w:type="spellEnd"/>
            <w:r>
              <w:rPr>
                <w:rFonts w:ascii="Bell MT" w:hAnsi="Bell MT"/>
              </w:rPr>
              <w:t xml:space="preserve"> </w:t>
            </w:r>
            <w:r>
              <w:t>підхід</w:t>
            </w:r>
          </w:p>
        </w:tc>
        <w:tc>
          <w:tcPr>
            <w:tcW w:w="518" w:type="dxa"/>
          </w:tcPr>
          <w:p w:rsidR="00DA03B7" w:rsidRPr="00032FE8" w:rsidRDefault="00DA03B7" w:rsidP="00BA59A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583" w:type="dxa"/>
          </w:tcPr>
          <w:p w:rsidR="00DA03B7" w:rsidRDefault="00DA03B7" w:rsidP="00BA59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8" w:type="dxa"/>
            <w:gridSpan w:val="2"/>
          </w:tcPr>
          <w:p w:rsidR="00DA03B7" w:rsidRDefault="00DA03B7" w:rsidP="00BA59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dxa"/>
            <w:gridSpan w:val="2"/>
          </w:tcPr>
          <w:p w:rsidR="00DA03B7" w:rsidRPr="00032FE8" w:rsidRDefault="00DA03B7" w:rsidP="00BA59A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</w:tr>
      <w:tr w:rsidR="00DA03B7" w:rsidRPr="001E6C95" w:rsidTr="0097667E">
        <w:trPr>
          <w:jc w:val="center"/>
        </w:trPr>
        <w:tc>
          <w:tcPr>
            <w:tcW w:w="696" w:type="dxa"/>
          </w:tcPr>
          <w:p w:rsidR="00DA03B7" w:rsidRDefault="00DA03B7" w:rsidP="00841ED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  <w:r w:rsidR="00841ED6">
              <w:rPr>
                <w:sz w:val="24"/>
                <w:szCs w:val="24"/>
              </w:rPr>
              <w:t>9</w:t>
            </w:r>
          </w:p>
        </w:tc>
        <w:tc>
          <w:tcPr>
            <w:tcW w:w="7399" w:type="dxa"/>
          </w:tcPr>
          <w:p w:rsidR="00DA03B7" w:rsidRDefault="008274DD" w:rsidP="00DA03B7">
            <w:pPr>
              <w:spacing w:line="230" w:lineRule="auto"/>
              <w:jc w:val="both"/>
              <w:rPr>
                <w:lang w:eastAsia="ru-RU"/>
              </w:rPr>
            </w:pPr>
            <w:r>
              <w:t>Організаційно-педагогічні засади</w:t>
            </w:r>
            <w:r>
              <w:rPr>
                <w:b/>
              </w:rPr>
              <w:t xml:space="preserve"> </w:t>
            </w:r>
            <w:r>
              <w:t xml:space="preserve">фінансової автономії закладів дошкільної освіти  </w:t>
            </w:r>
          </w:p>
        </w:tc>
        <w:tc>
          <w:tcPr>
            <w:tcW w:w="518" w:type="dxa"/>
          </w:tcPr>
          <w:p w:rsidR="00DA03B7" w:rsidRDefault="00273BC7" w:rsidP="009766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83" w:type="dxa"/>
          </w:tcPr>
          <w:p w:rsidR="00DA03B7" w:rsidRPr="003763EB" w:rsidRDefault="00841ED6" w:rsidP="009766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08" w:type="dxa"/>
            <w:gridSpan w:val="2"/>
          </w:tcPr>
          <w:p w:rsidR="00DA03B7" w:rsidRPr="003763EB" w:rsidRDefault="00DA03B7" w:rsidP="009766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dxa"/>
            <w:gridSpan w:val="2"/>
          </w:tcPr>
          <w:p w:rsidR="00DA03B7" w:rsidRDefault="00DA03B7" w:rsidP="0097667E">
            <w:pPr>
              <w:jc w:val="center"/>
              <w:rPr>
                <w:sz w:val="24"/>
                <w:szCs w:val="24"/>
              </w:rPr>
            </w:pPr>
          </w:p>
        </w:tc>
      </w:tr>
      <w:tr w:rsidR="00791DA6" w:rsidRPr="001E6C95" w:rsidTr="0097667E">
        <w:trPr>
          <w:jc w:val="center"/>
        </w:trPr>
        <w:tc>
          <w:tcPr>
            <w:tcW w:w="696" w:type="dxa"/>
          </w:tcPr>
          <w:p w:rsidR="00791DA6" w:rsidRDefault="00791DA6" w:rsidP="00841ED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841ED6">
              <w:rPr>
                <w:sz w:val="24"/>
                <w:szCs w:val="24"/>
              </w:rPr>
              <w:t>20</w:t>
            </w:r>
          </w:p>
        </w:tc>
        <w:tc>
          <w:tcPr>
            <w:tcW w:w="7399" w:type="dxa"/>
          </w:tcPr>
          <w:p w:rsidR="006959BE" w:rsidRDefault="006959BE" w:rsidP="006959BE">
            <w:pPr>
              <w:shd w:val="clear" w:color="auto" w:fill="FFFFFF"/>
              <w:jc w:val="both"/>
              <w:rPr>
                <w:bCs/>
                <w:spacing w:val="-1"/>
              </w:rPr>
            </w:pPr>
            <w:r>
              <w:t xml:space="preserve">Партнерська взаємодія педагогів </w:t>
            </w:r>
            <w:r>
              <w:rPr>
                <w:bCs/>
                <w:spacing w:val="-2"/>
              </w:rPr>
              <w:t>закладів дошкіль</w:t>
            </w:r>
            <w:r>
              <w:rPr>
                <w:bCs/>
                <w:spacing w:val="-2"/>
              </w:rPr>
              <w:softHyphen/>
              <w:t xml:space="preserve">ної </w:t>
            </w:r>
            <w:r>
              <w:rPr>
                <w:bCs/>
                <w:spacing w:val="-1"/>
              </w:rPr>
              <w:t>освіти з батьками вихованців</w:t>
            </w:r>
          </w:p>
          <w:p w:rsidR="00791DA6" w:rsidRDefault="00791DA6" w:rsidP="00DA03B7">
            <w:pPr>
              <w:spacing w:line="230" w:lineRule="auto"/>
              <w:jc w:val="both"/>
            </w:pPr>
          </w:p>
        </w:tc>
        <w:tc>
          <w:tcPr>
            <w:tcW w:w="518" w:type="dxa"/>
          </w:tcPr>
          <w:p w:rsidR="00791DA6" w:rsidRDefault="00841ED6" w:rsidP="009766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83" w:type="dxa"/>
          </w:tcPr>
          <w:p w:rsidR="00791DA6" w:rsidRPr="003763EB" w:rsidRDefault="00791DA6" w:rsidP="009766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8" w:type="dxa"/>
            <w:gridSpan w:val="2"/>
          </w:tcPr>
          <w:p w:rsidR="00791DA6" w:rsidRPr="003763EB" w:rsidRDefault="00791DA6" w:rsidP="009766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dxa"/>
            <w:gridSpan w:val="2"/>
          </w:tcPr>
          <w:p w:rsidR="00791DA6" w:rsidRDefault="00841ED6" w:rsidP="009766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DA03B7" w:rsidRPr="001E6C95" w:rsidTr="0097667E">
        <w:trPr>
          <w:jc w:val="center"/>
        </w:trPr>
        <w:tc>
          <w:tcPr>
            <w:tcW w:w="696" w:type="dxa"/>
          </w:tcPr>
          <w:p w:rsidR="00DA03B7" w:rsidRDefault="00273BC7" w:rsidP="00841ED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841ED6">
              <w:rPr>
                <w:sz w:val="24"/>
                <w:szCs w:val="24"/>
              </w:rPr>
              <w:t>21</w:t>
            </w:r>
          </w:p>
        </w:tc>
        <w:tc>
          <w:tcPr>
            <w:tcW w:w="7399" w:type="dxa"/>
          </w:tcPr>
          <w:p w:rsidR="00DA03B7" w:rsidRDefault="00DA03B7" w:rsidP="0097667E">
            <w:pPr>
              <w:spacing w:line="230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Розроблення творчих </w:t>
            </w:r>
            <w:proofErr w:type="spellStart"/>
            <w:r>
              <w:rPr>
                <w:lang w:eastAsia="ru-RU"/>
              </w:rPr>
              <w:t>проєктів</w:t>
            </w:r>
            <w:proofErr w:type="spellEnd"/>
            <w:r>
              <w:rPr>
                <w:lang w:eastAsia="ru-RU"/>
              </w:rPr>
              <w:t>: сутність, вимоги до написання</w:t>
            </w:r>
          </w:p>
        </w:tc>
        <w:tc>
          <w:tcPr>
            <w:tcW w:w="518" w:type="dxa"/>
          </w:tcPr>
          <w:p w:rsidR="00DA03B7" w:rsidRDefault="00273BC7" w:rsidP="009766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83" w:type="dxa"/>
          </w:tcPr>
          <w:p w:rsidR="00DA03B7" w:rsidRPr="003763EB" w:rsidRDefault="00DA03B7" w:rsidP="009766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8" w:type="dxa"/>
            <w:gridSpan w:val="2"/>
          </w:tcPr>
          <w:p w:rsidR="00DA03B7" w:rsidRPr="003763EB" w:rsidRDefault="00DA03B7" w:rsidP="009766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dxa"/>
            <w:gridSpan w:val="2"/>
          </w:tcPr>
          <w:p w:rsidR="00DA03B7" w:rsidRDefault="00273BC7" w:rsidP="009766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DA03B7" w:rsidRPr="001E6C95" w:rsidTr="0097667E">
        <w:trPr>
          <w:jc w:val="center"/>
        </w:trPr>
        <w:tc>
          <w:tcPr>
            <w:tcW w:w="8095" w:type="dxa"/>
            <w:gridSpan w:val="2"/>
            <w:shd w:val="clear" w:color="auto" w:fill="F2F2F2" w:themeFill="background1" w:themeFillShade="F2"/>
          </w:tcPr>
          <w:p w:rsidR="00DA03B7" w:rsidRPr="008E6220" w:rsidRDefault="00DA03B7" w:rsidP="0097667E">
            <w:pPr>
              <w:jc w:val="both"/>
              <w:rPr>
                <w:b/>
                <w:i/>
                <w:sz w:val="24"/>
                <w:szCs w:val="24"/>
              </w:rPr>
            </w:pPr>
            <w:r w:rsidRPr="008E6220">
              <w:rPr>
                <w:b/>
                <w:i/>
                <w:sz w:val="24"/>
                <w:szCs w:val="24"/>
              </w:rPr>
              <w:t>Варіативна частина</w:t>
            </w:r>
          </w:p>
        </w:tc>
        <w:tc>
          <w:tcPr>
            <w:tcW w:w="518" w:type="dxa"/>
            <w:shd w:val="clear" w:color="auto" w:fill="F2F2F2" w:themeFill="background1" w:themeFillShade="F2"/>
          </w:tcPr>
          <w:p w:rsidR="00DA03B7" w:rsidRPr="00032FE8" w:rsidRDefault="00273BC7" w:rsidP="00074D22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</w:t>
            </w:r>
            <w:r w:rsidR="00074D22">
              <w:rPr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583" w:type="dxa"/>
            <w:shd w:val="clear" w:color="auto" w:fill="F2F2F2" w:themeFill="background1" w:themeFillShade="F2"/>
          </w:tcPr>
          <w:p w:rsidR="00DA03B7" w:rsidRPr="00FA721B" w:rsidRDefault="00DA03B7" w:rsidP="009766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508" w:type="dxa"/>
            <w:gridSpan w:val="2"/>
            <w:shd w:val="clear" w:color="auto" w:fill="F2F2F2" w:themeFill="background1" w:themeFillShade="F2"/>
          </w:tcPr>
          <w:p w:rsidR="00DA03B7" w:rsidRPr="00FA721B" w:rsidRDefault="00DA03B7" w:rsidP="009766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622" w:type="dxa"/>
            <w:gridSpan w:val="2"/>
            <w:shd w:val="clear" w:color="auto" w:fill="F2F2F2" w:themeFill="background1" w:themeFillShade="F2"/>
          </w:tcPr>
          <w:p w:rsidR="00DA03B7" w:rsidRPr="00032FE8" w:rsidRDefault="00273BC7" w:rsidP="00074D22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</w:t>
            </w:r>
            <w:r w:rsidR="00074D22">
              <w:rPr>
                <w:b/>
                <w:sz w:val="24"/>
                <w:szCs w:val="24"/>
                <w:lang w:val="ru-RU"/>
              </w:rPr>
              <w:t>4</w:t>
            </w:r>
          </w:p>
        </w:tc>
      </w:tr>
      <w:tr w:rsidR="00DA03B7" w:rsidRPr="001E6C95" w:rsidTr="0097667E">
        <w:trPr>
          <w:jc w:val="center"/>
        </w:trPr>
        <w:tc>
          <w:tcPr>
            <w:tcW w:w="8095" w:type="dxa"/>
            <w:gridSpan w:val="2"/>
            <w:shd w:val="clear" w:color="auto" w:fill="auto"/>
          </w:tcPr>
          <w:p w:rsidR="00DA03B7" w:rsidRPr="002F038F" w:rsidRDefault="00DA03B7" w:rsidP="008274DD">
            <w:pPr>
              <w:jc w:val="both"/>
              <w:rPr>
                <w:i/>
                <w:spacing w:val="-6"/>
                <w:sz w:val="24"/>
                <w:szCs w:val="24"/>
              </w:rPr>
            </w:pPr>
            <w:r w:rsidRPr="005D5883">
              <w:rPr>
                <w:i/>
                <w:sz w:val="24"/>
                <w:szCs w:val="24"/>
              </w:rPr>
              <w:t>Особистісно-професійн</w:t>
            </w:r>
            <w:r>
              <w:rPr>
                <w:i/>
                <w:sz w:val="24"/>
                <w:szCs w:val="24"/>
              </w:rPr>
              <w:t>ий</w:t>
            </w:r>
            <w:r w:rsidRPr="005D5883">
              <w:rPr>
                <w:i/>
                <w:sz w:val="24"/>
                <w:szCs w:val="24"/>
              </w:rPr>
              <w:t xml:space="preserve"> розвиток </w:t>
            </w:r>
          </w:p>
        </w:tc>
        <w:tc>
          <w:tcPr>
            <w:tcW w:w="518" w:type="dxa"/>
          </w:tcPr>
          <w:p w:rsidR="00DA03B7" w:rsidRPr="00EE38BE" w:rsidRDefault="00DA03B7" w:rsidP="00466BE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83" w:type="dxa"/>
          </w:tcPr>
          <w:p w:rsidR="00DA03B7" w:rsidRPr="00FA721B" w:rsidRDefault="00DA03B7" w:rsidP="009766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508" w:type="dxa"/>
            <w:gridSpan w:val="2"/>
          </w:tcPr>
          <w:p w:rsidR="00DA03B7" w:rsidRPr="00FA721B" w:rsidRDefault="00DA03B7" w:rsidP="009766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622" w:type="dxa"/>
            <w:gridSpan w:val="2"/>
          </w:tcPr>
          <w:p w:rsidR="00DA03B7" w:rsidRPr="00C83EB7" w:rsidRDefault="00DA03B7" w:rsidP="00466BE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A03B7" w:rsidRPr="001E6C95" w:rsidTr="0097667E">
        <w:trPr>
          <w:jc w:val="center"/>
        </w:trPr>
        <w:tc>
          <w:tcPr>
            <w:tcW w:w="696" w:type="dxa"/>
          </w:tcPr>
          <w:p w:rsidR="00DA03B7" w:rsidRDefault="00DA03B7" w:rsidP="00841ED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841ED6">
              <w:rPr>
                <w:sz w:val="24"/>
                <w:szCs w:val="24"/>
              </w:rPr>
              <w:t>22</w:t>
            </w:r>
          </w:p>
        </w:tc>
        <w:tc>
          <w:tcPr>
            <w:tcW w:w="7399" w:type="dxa"/>
          </w:tcPr>
          <w:p w:rsidR="00DA03B7" w:rsidRDefault="00791DA6" w:rsidP="002E0EA3">
            <w:pPr>
              <w:jc w:val="both"/>
              <w:rPr>
                <w:rStyle w:val="aa"/>
                <w:bCs/>
                <w:i w:val="0"/>
                <w:iCs w:val="0"/>
                <w:shd w:val="clear" w:color="auto" w:fill="FFFFFF"/>
              </w:rPr>
            </w:pPr>
            <w:r>
              <w:t>Діловий імідж керівника навчального закладу</w:t>
            </w:r>
          </w:p>
        </w:tc>
        <w:tc>
          <w:tcPr>
            <w:tcW w:w="518" w:type="dxa"/>
          </w:tcPr>
          <w:p w:rsidR="00DA03B7" w:rsidRPr="00032FE8" w:rsidRDefault="00841ED6" w:rsidP="002E0EA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583" w:type="dxa"/>
          </w:tcPr>
          <w:p w:rsidR="00DA03B7" w:rsidRDefault="00DA03B7" w:rsidP="002E0E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8" w:type="dxa"/>
            <w:gridSpan w:val="2"/>
          </w:tcPr>
          <w:p w:rsidR="00DA03B7" w:rsidRDefault="00DA03B7" w:rsidP="002E0E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dxa"/>
            <w:gridSpan w:val="2"/>
          </w:tcPr>
          <w:p w:rsidR="00DA03B7" w:rsidRPr="00032FE8" w:rsidRDefault="00841ED6" w:rsidP="002E0EA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</w:tr>
      <w:tr w:rsidR="00DA03B7" w:rsidRPr="001E6C95" w:rsidTr="0097667E">
        <w:trPr>
          <w:jc w:val="center"/>
        </w:trPr>
        <w:tc>
          <w:tcPr>
            <w:tcW w:w="696" w:type="dxa"/>
          </w:tcPr>
          <w:p w:rsidR="00DA03B7" w:rsidRPr="002F038F" w:rsidRDefault="00841ED6" w:rsidP="00841ED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3.23.</w:t>
            </w:r>
          </w:p>
        </w:tc>
        <w:tc>
          <w:tcPr>
            <w:tcW w:w="7399" w:type="dxa"/>
          </w:tcPr>
          <w:p w:rsidR="00DA03B7" w:rsidRPr="00452F3B" w:rsidRDefault="00791DA6" w:rsidP="0097667E">
            <w:pPr>
              <w:jc w:val="both"/>
              <w:rPr>
                <w:i/>
                <w:color w:val="000000"/>
                <w:kern w:val="36"/>
                <w:sz w:val="24"/>
                <w:szCs w:val="24"/>
              </w:rPr>
            </w:pPr>
            <w:r>
              <w:t>Програмно-методичне забезпечення безпеки життєдіяльності дітей дошкільного віку</w:t>
            </w:r>
          </w:p>
        </w:tc>
        <w:tc>
          <w:tcPr>
            <w:tcW w:w="518" w:type="dxa"/>
          </w:tcPr>
          <w:p w:rsidR="00DA03B7" w:rsidRPr="00DA03B7" w:rsidRDefault="00841ED6" w:rsidP="0097667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83" w:type="dxa"/>
          </w:tcPr>
          <w:p w:rsidR="00DA03B7" w:rsidRPr="00FA721B" w:rsidRDefault="00DA03B7" w:rsidP="009766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508" w:type="dxa"/>
            <w:gridSpan w:val="2"/>
          </w:tcPr>
          <w:p w:rsidR="00DA03B7" w:rsidRPr="00FA721B" w:rsidRDefault="00DA03B7" w:rsidP="009766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622" w:type="dxa"/>
            <w:gridSpan w:val="2"/>
          </w:tcPr>
          <w:p w:rsidR="00DA03B7" w:rsidRPr="00DA03B7" w:rsidRDefault="00841ED6" w:rsidP="0097667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DA03B7" w:rsidRPr="001E6C95" w:rsidTr="0097667E">
        <w:trPr>
          <w:jc w:val="center"/>
        </w:trPr>
        <w:tc>
          <w:tcPr>
            <w:tcW w:w="696" w:type="dxa"/>
          </w:tcPr>
          <w:p w:rsidR="00DA03B7" w:rsidRDefault="00DA03B7" w:rsidP="00841ED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841ED6">
              <w:rPr>
                <w:sz w:val="24"/>
                <w:szCs w:val="24"/>
              </w:rPr>
              <w:t>24</w:t>
            </w:r>
          </w:p>
        </w:tc>
        <w:tc>
          <w:tcPr>
            <w:tcW w:w="7399" w:type="dxa"/>
          </w:tcPr>
          <w:p w:rsidR="00DA03B7" w:rsidRDefault="006959BE" w:rsidP="0097667E">
            <w:pPr>
              <w:spacing w:line="230" w:lineRule="auto"/>
              <w:jc w:val="both"/>
            </w:pPr>
            <w:proofErr w:type="spellStart"/>
            <w:r>
              <w:t>Діяльнісний</w:t>
            </w:r>
            <w:proofErr w:type="spellEnd"/>
            <w:r>
              <w:t xml:space="preserve"> підхід в освітньому процесі закладу дошкільної освіти</w:t>
            </w:r>
          </w:p>
        </w:tc>
        <w:tc>
          <w:tcPr>
            <w:tcW w:w="518" w:type="dxa"/>
          </w:tcPr>
          <w:p w:rsidR="00DA03B7" w:rsidRDefault="00DA03B7" w:rsidP="009766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83" w:type="dxa"/>
          </w:tcPr>
          <w:p w:rsidR="00DA03B7" w:rsidRPr="003763EB" w:rsidRDefault="00DA03B7" w:rsidP="009766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8" w:type="dxa"/>
            <w:gridSpan w:val="2"/>
          </w:tcPr>
          <w:p w:rsidR="00DA03B7" w:rsidRPr="003763EB" w:rsidRDefault="00DA03B7" w:rsidP="009766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dxa"/>
            <w:gridSpan w:val="2"/>
          </w:tcPr>
          <w:p w:rsidR="00DA03B7" w:rsidRDefault="00DA03B7" w:rsidP="009766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DA03B7" w:rsidRPr="001E6C95" w:rsidTr="0097667E">
        <w:trPr>
          <w:jc w:val="center"/>
        </w:trPr>
        <w:tc>
          <w:tcPr>
            <w:tcW w:w="696" w:type="dxa"/>
          </w:tcPr>
          <w:p w:rsidR="00DA03B7" w:rsidRDefault="00DA03B7" w:rsidP="00841ED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841ED6">
              <w:rPr>
                <w:sz w:val="24"/>
                <w:szCs w:val="24"/>
              </w:rPr>
              <w:t>25</w:t>
            </w:r>
          </w:p>
        </w:tc>
        <w:tc>
          <w:tcPr>
            <w:tcW w:w="7399" w:type="dxa"/>
          </w:tcPr>
          <w:p w:rsidR="00DA03B7" w:rsidRPr="002F038F" w:rsidRDefault="008274DD" w:rsidP="0097667E">
            <w:pPr>
              <w:jc w:val="both"/>
              <w:rPr>
                <w:sz w:val="24"/>
                <w:szCs w:val="24"/>
              </w:rPr>
            </w:pPr>
            <w:r>
              <w:t>Особливості організації життєдіяльності дітей та планування  освітнього  процесу в закладах дошкільної освіти</w:t>
            </w:r>
          </w:p>
        </w:tc>
        <w:tc>
          <w:tcPr>
            <w:tcW w:w="518" w:type="dxa"/>
          </w:tcPr>
          <w:p w:rsidR="00DA03B7" w:rsidRDefault="00DA03B7" w:rsidP="009766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83" w:type="dxa"/>
          </w:tcPr>
          <w:p w:rsidR="00DA03B7" w:rsidRDefault="00DA03B7" w:rsidP="009766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8" w:type="dxa"/>
            <w:gridSpan w:val="2"/>
          </w:tcPr>
          <w:p w:rsidR="00DA03B7" w:rsidRDefault="00DA03B7" w:rsidP="009766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dxa"/>
            <w:gridSpan w:val="2"/>
          </w:tcPr>
          <w:p w:rsidR="00DA03B7" w:rsidRDefault="00DA03B7" w:rsidP="009766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DA03B7" w:rsidRPr="001E6C95" w:rsidTr="0097667E">
        <w:trPr>
          <w:jc w:val="center"/>
        </w:trPr>
        <w:tc>
          <w:tcPr>
            <w:tcW w:w="696" w:type="dxa"/>
          </w:tcPr>
          <w:p w:rsidR="00DA03B7" w:rsidRPr="00032FE8" w:rsidRDefault="00DA03B7" w:rsidP="00841ED6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</w:t>
            </w:r>
            <w:r w:rsidR="00841ED6">
              <w:rPr>
                <w:sz w:val="24"/>
                <w:szCs w:val="24"/>
                <w:lang w:val="ru-RU"/>
              </w:rPr>
              <w:t>26</w:t>
            </w:r>
          </w:p>
        </w:tc>
        <w:tc>
          <w:tcPr>
            <w:tcW w:w="7399" w:type="dxa"/>
          </w:tcPr>
          <w:p w:rsidR="00DA03B7" w:rsidRDefault="005856C3" w:rsidP="00BA59A3">
            <w:pPr>
              <w:jc w:val="both"/>
              <w:rPr>
                <w:rStyle w:val="aa"/>
                <w:bCs/>
                <w:i w:val="0"/>
                <w:iCs w:val="0"/>
                <w:shd w:val="clear" w:color="auto" w:fill="FFFFFF"/>
              </w:rPr>
            </w:pPr>
            <w:r>
              <w:t>Методика проведення цільових прогулянок та екскурсій в природу з дітьми дошкільного віку (на базі дендропарку «Олександрія»)</w:t>
            </w:r>
          </w:p>
        </w:tc>
        <w:tc>
          <w:tcPr>
            <w:tcW w:w="518" w:type="dxa"/>
          </w:tcPr>
          <w:p w:rsidR="00DA03B7" w:rsidRPr="00032FE8" w:rsidRDefault="00841ED6" w:rsidP="0097667E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583" w:type="dxa"/>
          </w:tcPr>
          <w:p w:rsidR="00DA03B7" w:rsidRDefault="00DA03B7" w:rsidP="009766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8" w:type="dxa"/>
            <w:gridSpan w:val="2"/>
          </w:tcPr>
          <w:p w:rsidR="00DA03B7" w:rsidRDefault="00DA03B7" w:rsidP="009766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dxa"/>
            <w:gridSpan w:val="2"/>
          </w:tcPr>
          <w:p w:rsidR="00DA03B7" w:rsidRPr="00032FE8" w:rsidRDefault="00841ED6" w:rsidP="0097667E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</w:tr>
      <w:tr w:rsidR="00DA03B7" w:rsidRPr="001E6C95" w:rsidTr="0097667E">
        <w:trPr>
          <w:jc w:val="center"/>
        </w:trPr>
        <w:tc>
          <w:tcPr>
            <w:tcW w:w="696" w:type="dxa"/>
          </w:tcPr>
          <w:p w:rsidR="00DA03B7" w:rsidRPr="002F038F" w:rsidRDefault="00074D22" w:rsidP="0097667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3.27</w:t>
            </w:r>
          </w:p>
        </w:tc>
        <w:tc>
          <w:tcPr>
            <w:tcW w:w="7399" w:type="dxa"/>
          </w:tcPr>
          <w:p w:rsidR="00DA03B7" w:rsidRPr="00074D22" w:rsidRDefault="00074D22" w:rsidP="0097667E">
            <w:pPr>
              <w:jc w:val="both"/>
              <w:rPr>
                <w:rStyle w:val="aa"/>
                <w:bCs/>
                <w:i w:val="0"/>
                <w:shd w:val="clear" w:color="auto" w:fill="FFFFFF"/>
              </w:rPr>
            </w:pPr>
            <w:r w:rsidRPr="00074D22">
              <w:rPr>
                <w:rStyle w:val="aa"/>
                <w:bCs/>
                <w:i w:val="0"/>
                <w:shd w:val="clear" w:color="auto" w:fill="FFFFFF"/>
              </w:rPr>
              <w:t>Національно-патріотичне виховання дітей дошкільного віку</w:t>
            </w:r>
          </w:p>
        </w:tc>
        <w:tc>
          <w:tcPr>
            <w:tcW w:w="518" w:type="dxa"/>
          </w:tcPr>
          <w:p w:rsidR="00DA03B7" w:rsidRPr="00F3463C" w:rsidRDefault="00074D22" w:rsidP="009766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83" w:type="dxa"/>
          </w:tcPr>
          <w:p w:rsidR="00DA03B7" w:rsidRDefault="00DA03B7" w:rsidP="009766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8" w:type="dxa"/>
            <w:gridSpan w:val="2"/>
          </w:tcPr>
          <w:p w:rsidR="00DA03B7" w:rsidRDefault="00DA03B7" w:rsidP="009766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dxa"/>
            <w:gridSpan w:val="2"/>
          </w:tcPr>
          <w:p w:rsidR="00DA03B7" w:rsidRDefault="00074D22" w:rsidP="009766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DA03B7" w:rsidRPr="001E6C95" w:rsidTr="0097667E">
        <w:trPr>
          <w:jc w:val="center"/>
        </w:trPr>
        <w:tc>
          <w:tcPr>
            <w:tcW w:w="696" w:type="dxa"/>
          </w:tcPr>
          <w:p w:rsidR="00DA03B7" w:rsidRPr="006959BE" w:rsidRDefault="006959BE" w:rsidP="00C51B99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3.28</w:t>
            </w:r>
          </w:p>
        </w:tc>
        <w:tc>
          <w:tcPr>
            <w:tcW w:w="7399" w:type="dxa"/>
          </w:tcPr>
          <w:p w:rsidR="00DA03B7" w:rsidRPr="002F038F" w:rsidRDefault="006959BE" w:rsidP="003F74E2">
            <w:pPr>
              <w:jc w:val="both"/>
              <w:rPr>
                <w:b/>
                <w:sz w:val="24"/>
                <w:szCs w:val="24"/>
              </w:rPr>
            </w:pPr>
            <w:r>
              <w:t>Інноваційні форми науково-методичної роботи як засіб розвит</w:t>
            </w:r>
            <w:r>
              <w:softHyphen/>
              <w:t>ку професійної компетентності педагогів за</w:t>
            </w:r>
            <w:r>
              <w:softHyphen/>
              <w:t>кладів дошкільної осві</w:t>
            </w:r>
            <w:r>
              <w:softHyphen/>
              <w:t>ти</w:t>
            </w:r>
          </w:p>
        </w:tc>
        <w:tc>
          <w:tcPr>
            <w:tcW w:w="518" w:type="dxa"/>
          </w:tcPr>
          <w:p w:rsidR="00DA03B7" w:rsidRPr="00F3463C" w:rsidRDefault="00DA45EA" w:rsidP="009766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83" w:type="dxa"/>
          </w:tcPr>
          <w:p w:rsidR="00DA03B7" w:rsidRPr="00FA721B" w:rsidRDefault="00DA03B7" w:rsidP="009766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508" w:type="dxa"/>
            <w:gridSpan w:val="2"/>
          </w:tcPr>
          <w:p w:rsidR="00DA03B7" w:rsidRPr="00FA721B" w:rsidRDefault="00DA03B7" w:rsidP="009766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622" w:type="dxa"/>
            <w:gridSpan w:val="2"/>
          </w:tcPr>
          <w:p w:rsidR="00DA03B7" w:rsidRPr="00FA721B" w:rsidRDefault="00DA45EA" w:rsidP="009766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DA03B7" w:rsidRPr="001E6C95" w:rsidTr="0097667E">
        <w:trPr>
          <w:jc w:val="center"/>
        </w:trPr>
        <w:tc>
          <w:tcPr>
            <w:tcW w:w="696" w:type="dxa"/>
          </w:tcPr>
          <w:p w:rsidR="00DA03B7" w:rsidRPr="0095420D" w:rsidRDefault="0095420D" w:rsidP="00C51B99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3.29</w:t>
            </w:r>
          </w:p>
        </w:tc>
        <w:tc>
          <w:tcPr>
            <w:tcW w:w="7399" w:type="dxa"/>
          </w:tcPr>
          <w:p w:rsidR="00DA03B7" w:rsidRPr="005D5883" w:rsidRDefault="0095420D" w:rsidP="0095420D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Здоров’язбережувальні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музикотерапевтичні</w:t>
            </w:r>
            <w:proofErr w:type="spellEnd"/>
            <w:r>
              <w:rPr>
                <w:sz w:val="24"/>
                <w:szCs w:val="24"/>
              </w:rPr>
              <w:t xml:space="preserve"> технології у практиці закладу дошкільної освіти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518" w:type="dxa"/>
          </w:tcPr>
          <w:p w:rsidR="00DA03B7" w:rsidRPr="0095420D" w:rsidRDefault="0095420D" w:rsidP="0097667E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583" w:type="dxa"/>
          </w:tcPr>
          <w:p w:rsidR="00DA03B7" w:rsidRPr="00FA721B" w:rsidRDefault="00DA03B7" w:rsidP="009766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508" w:type="dxa"/>
            <w:gridSpan w:val="2"/>
          </w:tcPr>
          <w:p w:rsidR="00DA03B7" w:rsidRPr="00FA721B" w:rsidRDefault="00DA03B7" w:rsidP="009766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622" w:type="dxa"/>
            <w:gridSpan w:val="2"/>
          </w:tcPr>
          <w:p w:rsidR="00DA03B7" w:rsidRPr="0095420D" w:rsidRDefault="0095420D" w:rsidP="0097667E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  <w:bookmarkStart w:id="0" w:name="_GoBack"/>
            <w:bookmarkEnd w:id="0"/>
          </w:p>
        </w:tc>
      </w:tr>
      <w:tr w:rsidR="00DA03B7" w:rsidRPr="001E6C95" w:rsidTr="0097667E">
        <w:trPr>
          <w:jc w:val="center"/>
        </w:trPr>
        <w:tc>
          <w:tcPr>
            <w:tcW w:w="8095" w:type="dxa"/>
            <w:gridSpan w:val="2"/>
            <w:shd w:val="clear" w:color="auto" w:fill="F2F2F2" w:themeFill="background1" w:themeFillShade="F2"/>
          </w:tcPr>
          <w:p w:rsidR="00DA03B7" w:rsidRPr="00991FBA" w:rsidRDefault="00DA03B7" w:rsidP="0097667E">
            <w:pPr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Спецкурси </w:t>
            </w:r>
            <w:r w:rsidR="001013DC">
              <w:rPr>
                <w:b/>
                <w:i/>
                <w:sz w:val="24"/>
                <w:szCs w:val="24"/>
              </w:rPr>
              <w:t>за вибором</w:t>
            </w:r>
          </w:p>
        </w:tc>
        <w:tc>
          <w:tcPr>
            <w:tcW w:w="518" w:type="dxa"/>
          </w:tcPr>
          <w:p w:rsidR="00DA03B7" w:rsidRPr="00845FA4" w:rsidRDefault="00DA03B7" w:rsidP="0097667E">
            <w:pPr>
              <w:jc w:val="center"/>
              <w:rPr>
                <w:b/>
                <w:sz w:val="24"/>
                <w:szCs w:val="24"/>
              </w:rPr>
            </w:pPr>
            <w:r w:rsidRPr="00845FA4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583" w:type="dxa"/>
          </w:tcPr>
          <w:p w:rsidR="00DA03B7" w:rsidRPr="00F3463C" w:rsidRDefault="00DA03B7" w:rsidP="009766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508" w:type="dxa"/>
            <w:gridSpan w:val="2"/>
          </w:tcPr>
          <w:p w:rsidR="00DA03B7" w:rsidRPr="00F3463C" w:rsidRDefault="00DA03B7" w:rsidP="009766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622" w:type="dxa"/>
            <w:gridSpan w:val="2"/>
          </w:tcPr>
          <w:p w:rsidR="00DA03B7" w:rsidRPr="00D061CD" w:rsidRDefault="00DA03B7" w:rsidP="0097667E">
            <w:pPr>
              <w:jc w:val="center"/>
              <w:rPr>
                <w:b/>
                <w:sz w:val="24"/>
                <w:szCs w:val="24"/>
              </w:rPr>
            </w:pPr>
            <w:r w:rsidRPr="00D061CD">
              <w:rPr>
                <w:b/>
                <w:sz w:val="24"/>
                <w:szCs w:val="24"/>
              </w:rPr>
              <w:t>6</w:t>
            </w:r>
          </w:p>
        </w:tc>
      </w:tr>
      <w:tr w:rsidR="00DA03B7" w:rsidRPr="001E6C95" w:rsidTr="0097667E">
        <w:trPr>
          <w:jc w:val="center"/>
        </w:trPr>
        <w:tc>
          <w:tcPr>
            <w:tcW w:w="8095" w:type="dxa"/>
            <w:gridSpan w:val="2"/>
            <w:shd w:val="clear" w:color="auto" w:fill="FBD4B4" w:themeFill="accent6" w:themeFillTint="66"/>
          </w:tcPr>
          <w:p w:rsidR="00DA03B7" w:rsidRPr="002F038F" w:rsidRDefault="00DA03B7" w:rsidP="0097667E">
            <w:pPr>
              <w:jc w:val="both"/>
              <w:rPr>
                <w:b/>
                <w:sz w:val="24"/>
                <w:szCs w:val="24"/>
              </w:rPr>
            </w:pPr>
            <w:r w:rsidRPr="002F038F">
              <w:rPr>
                <w:b/>
                <w:sz w:val="24"/>
                <w:szCs w:val="24"/>
              </w:rPr>
              <w:t>Модуль І</w:t>
            </w:r>
            <w:r w:rsidRPr="002F038F">
              <w:rPr>
                <w:b/>
                <w:sz w:val="24"/>
                <w:szCs w:val="24"/>
                <w:lang w:val="en-US"/>
              </w:rPr>
              <w:t>V</w:t>
            </w:r>
            <w:r w:rsidRPr="002F038F">
              <w:rPr>
                <w:b/>
                <w:sz w:val="24"/>
                <w:szCs w:val="24"/>
              </w:rPr>
              <w:t>. Діагностико-аналітичний модуль</w:t>
            </w:r>
          </w:p>
        </w:tc>
        <w:tc>
          <w:tcPr>
            <w:tcW w:w="518" w:type="dxa"/>
            <w:shd w:val="clear" w:color="auto" w:fill="FBD4B4" w:themeFill="accent6" w:themeFillTint="66"/>
          </w:tcPr>
          <w:p w:rsidR="00DA03B7" w:rsidRDefault="00DA03B7" w:rsidP="000602F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0602F3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583" w:type="dxa"/>
            <w:shd w:val="clear" w:color="auto" w:fill="FBD4B4" w:themeFill="accent6" w:themeFillTint="66"/>
          </w:tcPr>
          <w:p w:rsidR="00DA03B7" w:rsidRPr="003F74E2" w:rsidRDefault="00DA03B7" w:rsidP="0097667E">
            <w:pPr>
              <w:jc w:val="center"/>
              <w:rPr>
                <w:b/>
                <w:i/>
                <w:sz w:val="24"/>
                <w:szCs w:val="24"/>
              </w:rPr>
            </w:pPr>
            <w:r w:rsidRPr="003F74E2">
              <w:rPr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508" w:type="dxa"/>
            <w:gridSpan w:val="2"/>
            <w:shd w:val="clear" w:color="auto" w:fill="FBD4B4" w:themeFill="accent6" w:themeFillTint="66"/>
          </w:tcPr>
          <w:p w:rsidR="00DA03B7" w:rsidRPr="00FA721B" w:rsidRDefault="00DA03B7" w:rsidP="009766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622" w:type="dxa"/>
            <w:gridSpan w:val="2"/>
            <w:shd w:val="clear" w:color="auto" w:fill="FBD4B4" w:themeFill="accent6" w:themeFillTint="66"/>
          </w:tcPr>
          <w:p w:rsidR="00DA03B7" w:rsidRPr="003F74E2" w:rsidRDefault="00DA03B7" w:rsidP="0097667E">
            <w:pPr>
              <w:jc w:val="center"/>
              <w:rPr>
                <w:b/>
                <w:i/>
                <w:sz w:val="24"/>
                <w:szCs w:val="24"/>
              </w:rPr>
            </w:pPr>
            <w:r w:rsidRPr="003F74E2">
              <w:rPr>
                <w:b/>
                <w:i/>
                <w:sz w:val="24"/>
                <w:szCs w:val="24"/>
              </w:rPr>
              <w:t>8</w:t>
            </w:r>
          </w:p>
        </w:tc>
      </w:tr>
      <w:tr w:rsidR="00DA03B7" w:rsidRPr="001E6C95" w:rsidTr="0097667E">
        <w:trPr>
          <w:jc w:val="center"/>
        </w:trPr>
        <w:tc>
          <w:tcPr>
            <w:tcW w:w="696" w:type="dxa"/>
          </w:tcPr>
          <w:p w:rsidR="00DA03B7" w:rsidRPr="002F038F" w:rsidRDefault="00DA03B7" w:rsidP="0097667E">
            <w:pPr>
              <w:jc w:val="both"/>
              <w:rPr>
                <w:sz w:val="24"/>
                <w:szCs w:val="24"/>
              </w:rPr>
            </w:pPr>
            <w:r w:rsidRPr="002F038F">
              <w:rPr>
                <w:sz w:val="24"/>
                <w:szCs w:val="24"/>
              </w:rPr>
              <w:t>4.1.</w:t>
            </w:r>
          </w:p>
        </w:tc>
        <w:tc>
          <w:tcPr>
            <w:tcW w:w="7399" w:type="dxa"/>
          </w:tcPr>
          <w:p w:rsidR="00DA03B7" w:rsidRPr="002F038F" w:rsidRDefault="00DA03B7" w:rsidP="0097667E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Настановче</w:t>
            </w:r>
            <w:proofErr w:type="spellEnd"/>
            <w:r>
              <w:rPr>
                <w:sz w:val="24"/>
                <w:szCs w:val="24"/>
              </w:rPr>
              <w:t xml:space="preserve"> заняття</w:t>
            </w:r>
            <w:r w:rsidRPr="002F038F">
              <w:rPr>
                <w:sz w:val="24"/>
                <w:szCs w:val="24"/>
              </w:rPr>
              <w:t xml:space="preserve">. Вхідне діагностування </w:t>
            </w:r>
          </w:p>
        </w:tc>
        <w:tc>
          <w:tcPr>
            <w:tcW w:w="518" w:type="dxa"/>
          </w:tcPr>
          <w:p w:rsidR="00DA03B7" w:rsidRPr="00F976A1" w:rsidRDefault="00DA03B7" w:rsidP="0097667E">
            <w:pPr>
              <w:jc w:val="center"/>
              <w:rPr>
                <w:sz w:val="24"/>
                <w:szCs w:val="24"/>
              </w:rPr>
            </w:pPr>
            <w:r w:rsidRPr="00F976A1">
              <w:rPr>
                <w:sz w:val="24"/>
                <w:szCs w:val="24"/>
              </w:rPr>
              <w:t>2</w:t>
            </w:r>
          </w:p>
        </w:tc>
        <w:tc>
          <w:tcPr>
            <w:tcW w:w="583" w:type="dxa"/>
          </w:tcPr>
          <w:p w:rsidR="00DA03B7" w:rsidRPr="00FA721B" w:rsidRDefault="00DA03B7" w:rsidP="009766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08" w:type="dxa"/>
            <w:gridSpan w:val="2"/>
          </w:tcPr>
          <w:p w:rsidR="00DA03B7" w:rsidRPr="00FA721B" w:rsidRDefault="00DA03B7" w:rsidP="009766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622" w:type="dxa"/>
            <w:gridSpan w:val="2"/>
          </w:tcPr>
          <w:p w:rsidR="00DA03B7" w:rsidRPr="00FA721B" w:rsidRDefault="00DA03B7" w:rsidP="009766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DA03B7" w:rsidRPr="001E6C95" w:rsidTr="0097667E">
        <w:trPr>
          <w:jc w:val="center"/>
        </w:trPr>
        <w:tc>
          <w:tcPr>
            <w:tcW w:w="696" w:type="dxa"/>
          </w:tcPr>
          <w:p w:rsidR="00DA03B7" w:rsidRPr="00466BE2" w:rsidRDefault="00DA03B7" w:rsidP="0097667E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4.2.</w:t>
            </w:r>
          </w:p>
        </w:tc>
        <w:tc>
          <w:tcPr>
            <w:tcW w:w="7399" w:type="dxa"/>
          </w:tcPr>
          <w:p w:rsidR="00DA03B7" w:rsidRPr="00466BE2" w:rsidRDefault="00DA03B7" w:rsidP="00466BE2">
            <w:pPr>
              <w:spacing w:before="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Кваліфікаційний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екзамен</w:t>
            </w:r>
            <w:proofErr w:type="spellEnd"/>
          </w:p>
        </w:tc>
        <w:tc>
          <w:tcPr>
            <w:tcW w:w="518" w:type="dxa"/>
          </w:tcPr>
          <w:p w:rsidR="00DA03B7" w:rsidRPr="00F976A1" w:rsidRDefault="00DA03B7" w:rsidP="009766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83" w:type="dxa"/>
          </w:tcPr>
          <w:p w:rsidR="00DA03B7" w:rsidRPr="00E21608" w:rsidRDefault="00DA03B7" w:rsidP="009766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8" w:type="dxa"/>
            <w:gridSpan w:val="2"/>
          </w:tcPr>
          <w:p w:rsidR="00DA03B7" w:rsidRPr="00E21608" w:rsidRDefault="00DA03B7" w:rsidP="009766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dxa"/>
            <w:gridSpan w:val="2"/>
          </w:tcPr>
          <w:p w:rsidR="00DA03B7" w:rsidRDefault="00DA03B7" w:rsidP="009766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DA03B7" w:rsidRPr="001E6C95" w:rsidTr="0097667E">
        <w:trPr>
          <w:jc w:val="center"/>
        </w:trPr>
        <w:tc>
          <w:tcPr>
            <w:tcW w:w="696" w:type="dxa"/>
          </w:tcPr>
          <w:p w:rsidR="00DA03B7" w:rsidRPr="002F038F" w:rsidRDefault="00DA03B7" w:rsidP="0097667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4.3.</w:t>
            </w:r>
          </w:p>
        </w:tc>
        <w:tc>
          <w:tcPr>
            <w:tcW w:w="7399" w:type="dxa"/>
          </w:tcPr>
          <w:p w:rsidR="00DA03B7" w:rsidRPr="002F038F" w:rsidRDefault="00DA03B7" w:rsidP="0097667E">
            <w:pPr>
              <w:spacing w:before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Захист творчих </w:t>
            </w:r>
            <w:proofErr w:type="spellStart"/>
            <w:r>
              <w:rPr>
                <w:sz w:val="24"/>
                <w:szCs w:val="24"/>
              </w:rPr>
              <w:t>проєктів</w:t>
            </w:r>
            <w:proofErr w:type="spellEnd"/>
          </w:p>
        </w:tc>
        <w:tc>
          <w:tcPr>
            <w:tcW w:w="518" w:type="dxa"/>
          </w:tcPr>
          <w:p w:rsidR="00DA03B7" w:rsidRPr="00F976A1" w:rsidRDefault="00DA03B7" w:rsidP="009766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83" w:type="dxa"/>
          </w:tcPr>
          <w:p w:rsidR="00DA03B7" w:rsidRPr="00E21608" w:rsidRDefault="00DA03B7" w:rsidP="009766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8" w:type="dxa"/>
            <w:gridSpan w:val="2"/>
          </w:tcPr>
          <w:p w:rsidR="00DA03B7" w:rsidRPr="00E21608" w:rsidRDefault="00DA03B7" w:rsidP="009766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dxa"/>
            <w:gridSpan w:val="2"/>
          </w:tcPr>
          <w:p w:rsidR="00DA03B7" w:rsidRDefault="00DA03B7" w:rsidP="009766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DA03B7" w:rsidRPr="001E6C95" w:rsidTr="0097667E">
        <w:trPr>
          <w:jc w:val="center"/>
        </w:trPr>
        <w:tc>
          <w:tcPr>
            <w:tcW w:w="696" w:type="dxa"/>
          </w:tcPr>
          <w:p w:rsidR="00DA03B7" w:rsidRPr="002F038F" w:rsidRDefault="00DA03B7" w:rsidP="00466BE2">
            <w:pPr>
              <w:jc w:val="both"/>
              <w:rPr>
                <w:sz w:val="24"/>
                <w:szCs w:val="24"/>
              </w:rPr>
            </w:pPr>
            <w:r w:rsidRPr="002F038F">
              <w:rPr>
                <w:sz w:val="24"/>
                <w:szCs w:val="24"/>
              </w:rPr>
              <w:t>4.</w:t>
            </w:r>
            <w:r>
              <w:rPr>
                <w:sz w:val="24"/>
                <w:szCs w:val="24"/>
              </w:rPr>
              <w:t>4</w:t>
            </w:r>
            <w:r w:rsidRPr="002F038F">
              <w:rPr>
                <w:sz w:val="24"/>
                <w:szCs w:val="24"/>
              </w:rPr>
              <w:t>.</w:t>
            </w:r>
          </w:p>
        </w:tc>
        <w:tc>
          <w:tcPr>
            <w:tcW w:w="7399" w:type="dxa"/>
          </w:tcPr>
          <w:p w:rsidR="00DA03B7" w:rsidRDefault="00DA03B7" w:rsidP="0097667E">
            <w:pPr>
              <w:spacing w:before="1"/>
              <w:rPr>
                <w:b/>
                <w:sz w:val="28"/>
                <w:szCs w:val="28"/>
              </w:rPr>
            </w:pPr>
            <w:r w:rsidRPr="002F038F">
              <w:rPr>
                <w:sz w:val="24"/>
                <w:szCs w:val="24"/>
              </w:rPr>
              <w:t xml:space="preserve">Тематична дискусія </w:t>
            </w:r>
            <w:r w:rsidRPr="009E567C">
              <w:rPr>
                <w:b/>
                <w:sz w:val="24"/>
                <w:szCs w:val="24"/>
              </w:rPr>
              <w:t>«</w:t>
            </w:r>
            <w:r w:rsidRPr="00065D63">
              <w:rPr>
                <w:sz w:val="24"/>
                <w:szCs w:val="24"/>
              </w:rPr>
              <w:t xml:space="preserve">Інноваційні підходи до </w:t>
            </w:r>
            <w:r w:rsidR="00C062CD">
              <w:rPr>
                <w:sz w:val="24"/>
                <w:szCs w:val="24"/>
              </w:rPr>
              <w:t>управлінської діяльності</w:t>
            </w:r>
            <w:r w:rsidRPr="00065D63">
              <w:rPr>
                <w:sz w:val="24"/>
                <w:szCs w:val="24"/>
              </w:rPr>
              <w:t xml:space="preserve"> в  закладах  дошкільної освіти</w:t>
            </w:r>
            <w:r>
              <w:rPr>
                <w:b/>
                <w:sz w:val="28"/>
                <w:szCs w:val="28"/>
              </w:rPr>
              <w:t>»</w:t>
            </w:r>
          </w:p>
          <w:p w:rsidR="00DA03B7" w:rsidRPr="002F038F" w:rsidRDefault="00DA03B7" w:rsidP="0097667E">
            <w:pPr>
              <w:spacing w:before="1"/>
              <w:jc w:val="both"/>
              <w:rPr>
                <w:sz w:val="24"/>
                <w:szCs w:val="24"/>
              </w:rPr>
            </w:pPr>
          </w:p>
        </w:tc>
        <w:tc>
          <w:tcPr>
            <w:tcW w:w="518" w:type="dxa"/>
          </w:tcPr>
          <w:p w:rsidR="00DA03B7" w:rsidRPr="00F976A1" w:rsidRDefault="00DA03B7" w:rsidP="009766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83" w:type="dxa"/>
          </w:tcPr>
          <w:p w:rsidR="00DA03B7" w:rsidRDefault="00DA03B7" w:rsidP="0097667E">
            <w:pPr>
              <w:jc w:val="center"/>
            </w:pPr>
            <w:r w:rsidRPr="00E21608">
              <w:rPr>
                <w:sz w:val="24"/>
                <w:szCs w:val="24"/>
              </w:rPr>
              <w:t>–</w:t>
            </w:r>
          </w:p>
        </w:tc>
        <w:tc>
          <w:tcPr>
            <w:tcW w:w="508" w:type="dxa"/>
            <w:gridSpan w:val="2"/>
          </w:tcPr>
          <w:p w:rsidR="00DA03B7" w:rsidRDefault="00DA03B7" w:rsidP="0097667E">
            <w:pPr>
              <w:jc w:val="center"/>
            </w:pPr>
            <w:r w:rsidRPr="00E21608">
              <w:rPr>
                <w:sz w:val="24"/>
                <w:szCs w:val="24"/>
              </w:rPr>
              <w:t>–</w:t>
            </w:r>
          </w:p>
        </w:tc>
        <w:tc>
          <w:tcPr>
            <w:tcW w:w="622" w:type="dxa"/>
            <w:gridSpan w:val="2"/>
          </w:tcPr>
          <w:p w:rsidR="00DA03B7" w:rsidRPr="00FA721B" w:rsidRDefault="00DA03B7" w:rsidP="009766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DA03B7" w:rsidRPr="001E6C95" w:rsidTr="0097667E">
        <w:trPr>
          <w:jc w:val="center"/>
        </w:trPr>
        <w:tc>
          <w:tcPr>
            <w:tcW w:w="696" w:type="dxa"/>
          </w:tcPr>
          <w:p w:rsidR="00DA03B7" w:rsidRPr="002F038F" w:rsidRDefault="00DA03B7" w:rsidP="0097667E">
            <w:pPr>
              <w:jc w:val="both"/>
              <w:rPr>
                <w:sz w:val="24"/>
                <w:szCs w:val="24"/>
              </w:rPr>
            </w:pPr>
            <w:r w:rsidRPr="002F038F">
              <w:rPr>
                <w:sz w:val="24"/>
                <w:szCs w:val="24"/>
              </w:rPr>
              <w:t>4.3.</w:t>
            </w:r>
          </w:p>
        </w:tc>
        <w:tc>
          <w:tcPr>
            <w:tcW w:w="7399" w:type="dxa"/>
          </w:tcPr>
          <w:p w:rsidR="00DA03B7" w:rsidRPr="002F038F" w:rsidRDefault="00DA03B7" w:rsidP="0097667E">
            <w:pPr>
              <w:jc w:val="both"/>
              <w:rPr>
                <w:sz w:val="24"/>
                <w:szCs w:val="24"/>
              </w:rPr>
            </w:pPr>
            <w:r w:rsidRPr="002F038F">
              <w:rPr>
                <w:sz w:val="24"/>
                <w:szCs w:val="24"/>
              </w:rPr>
              <w:t xml:space="preserve">Вихідне діагностування </w:t>
            </w:r>
          </w:p>
        </w:tc>
        <w:tc>
          <w:tcPr>
            <w:tcW w:w="518" w:type="dxa"/>
          </w:tcPr>
          <w:p w:rsidR="00DA03B7" w:rsidRPr="00F976A1" w:rsidRDefault="00DA03B7" w:rsidP="0097667E">
            <w:pPr>
              <w:jc w:val="center"/>
              <w:rPr>
                <w:sz w:val="24"/>
                <w:szCs w:val="24"/>
              </w:rPr>
            </w:pPr>
            <w:r w:rsidRPr="00F976A1">
              <w:rPr>
                <w:sz w:val="24"/>
                <w:szCs w:val="24"/>
              </w:rPr>
              <w:t>2</w:t>
            </w:r>
          </w:p>
        </w:tc>
        <w:tc>
          <w:tcPr>
            <w:tcW w:w="583" w:type="dxa"/>
          </w:tcPr>
          <w:p w:rsidR="00DA03B7" w:rsidRDefault="00DA03B7" w:rsidP="0097667E">
            <w:pPr>
              <w:jc w:val="center"/>
            </w:pPr>
            <w:r w:rsidRPr="00810C80">
              <w:rPr>
                <w:sz w:val="24"/>
                <w:szCs w:val="24"/>
              </w:rPr>
              <w:t>–</w:t>
            </w:r>
          </w:p>
        </w:tc>
        <w:tc>
          <w:tcPr>
            <w:tcW w:w="508" w:type="dxa"/>
            <w:gridSpan w:val="2"/>
          </w:tcPr>
          <w:p w:rsidR="00DA03B7" w:rsidRDefault="00DA03B7" w:rsidP="0097667E">
            <w:pPr>
              <w:jc w:val="center"/>
            </w:pPr>
            <w:r w:rsidRPr="00810C80">
              <w:rPr>
                <w:sz w:val="24"/>
                <w:szCs w:val="24"/>
              </w:rPr>
              <w:t>–</w:t>
            </w:r>
          </w:p>
        </w:tc>
        <w:tc>
          <w:tcPr>
            <w:tcW w:w="622" w:type="dxa"/>
            <w:gridSpan w:val="2"/>
          </w:tcPr>
          <w:p w:rsidR="00DA03B7" w:rsidRPr="00FA721B" w:rsidRDefault="00DA03B7" w:rsidP="009766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</w:tbl>
    <w:p w:rsidR="0097667E" w:rsidRDefault="0097667E" w:rsidP="0097667E">
      <w:pPr>
        <w:jc w:val="center"/>
        <w:rPr>
          <w:b/>
          <w:sz w:val="28"/>
          <w:szCs w:val="28"/>
        </w:rPr>
      </w:pPr>
    </w:p>
    <w:p w:rsidR="0097667E" w:rsidRPr="0046452F" w:rsidRDefault="0097667E" w:rsidP="0097667E">
      <w:pPr>
        <w:jc w:val="center"/>
        <w:rPr>
          <w:b/>
          <w:sz w:val="28"/>
          <w:szCs w:val="28"/>
        </w:rPr>
      </w:pPr>
      <w:r w:rsidRPr="0046452F">
        <w:rPr>
          <w:b/>
          <w:sz w:val="28"/>
          <w:szCs w:val="28"/>
        </w:rPr>
        <w:t>Зміст програми</w:t>
      </w:r>
    </w:p>
    <w:p w:rsidR="0097667E" w:rsidRPr="005D5883" w:rsidRDefault="0097667E" w:rsidP="0097667E">
      <w:pPr>
        <w:jc w:val="center"/>
        <w:rPr>
          <w:b/>
          <w:sz w:val="16"/>
          <w:szCs w:val="16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675"/>
        <w:gridCol w:w="21"/>
        <w:gridCol w:w="48"/>
        <w:gridCol w:w="9427"/>
      </w:tblGrid>
      <w:tr w:rsidR="0097667E" w:rsidRPr="001E6C95" w:rsidTr="0097667E">
        <w:trPr>
          <w:trHeight w:val="276"/>
          <w:jc w:val="center"/>
        </w:trPr>
        <w:tc>
          <w:tcPr>
            <w:tcW w:w="696" w:type="dxa"/>
            <w:gridSpan w:val="2"/>
            <w:vMerge w:val="restart"/>
          </w:tcPr>
          <w:p w:rsidR="0097667E" w:rsidRPr="001E6C95" w:rsidRDefault="0097667E" w:rsidP="0097667E">
            <w:pPr>
              <w:jc w:val="center"/>
              <w:rPr>
                <w:b/>
                <w:sz w:val="24"/>
                <w:szCs w:val="24"/>
              </w:rPr>
            </w:pPr>
            <w:r w:rsidRPr="001E6C95">
              <w:rPr>
                <w:b/>
                <w:sz w:val="24"/>
                <w:szCs w:val="24"/>
              </w:rPr>
              <w:t>№ з/п</w:t>
            </w:r>
          </w:p>
        </w:tc>
        <w:tc>
          <w:tcPr>
            <w:tcW w:w="9475" w:type="dxa"/>
            <w:gridSpan w:val="2"/>
            <w:vMerge w:val="restart"/>
          </w:tcPr>
          <w:p w:rsidR="0097667E" w:rsidRPr="0096774B" w:rsidRDefault="0097667E" w:rsidP="0097667E">
            <w:pPr>
              <w:jc w:val="center"/>
              <w:rPr>
                <w:b/>
                <w:sz w:val="16"/>
                <w:szCs w:val="16"/>
              </w:rPr>
            </w:pPr>
          </w:p>
          <w:p w:rsidR="0097667E" w:rsidRPr="001E6C95" w:rsidRDefault="0097667E" w:rsidP="0097667E">
            <w:pPr>
              <w:jc w:val="center"/>
              <w:rPr>
                <w:b/>
                <w:sz w:val="24"/>
                <w:szCs w:val="24"/>
              </w:rPr>
            </w:pPr>
            <w:r w:rsidRPr="001E6C95">
              <w:rPr>
                <w:b/>
                <w:sz w:val="24"/>
                <w:szCs w:val="24"/>
              </w:rPr>
              <w:t xml:space="preserve">Назва та зміст навчального модуля </w:t>
            </w:r>
          </w:p>
        </w:tc>
      </w:tr>
      <w:tr w:rsidR="0097667E" w:rsidRPr="001E6C95" w:rsidTr="0097667E">
        <w:trPr>
          <w:trHeight w:val="276"/>
          <w:jc w:val="center"/>
        </w:trPr>
        <w:tc>
          <w:tcPr>
            <w:tcW w:w="696" w:type="dxa"/>
            <w:gridSpan w:val="2"/>
            <w:vMerge/>
          </w:tcPr>
          <w:p w:rsidR="0097667E" w:rsidRPr="001E6C95" w:rsidRDefault="0097667E" w:rsidP="0097667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475" w:type="dxa"/>
            <w:gridSpan w:val="2"/>
            <w:vMerge/>
          </w:tcPr>
          <w:p w:rsidR="0097667E" w:rsidRPr="001E6C95" w:rsidRDefault="0097667E" w:rsidP="0097667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7667E" w:rsidRPr="001E6C95" w:rsidTr="0097667E">
        <w:trPr>
          <w:jc w:val="center"/>
        </w:trPr>
        <w:tc>
          <w:tcPr>
            <w:tcW w:w="10171" w:type="dxa"/>
            <w:gridSpan w:val="4"/>
            <w:shd w:val="clear" w:color="auto" w:fill="FBD4B4" w:themeFill="accent6" w:themeFillTint="66"/>
          </w:tcPr>
          <w:p w:rsidR="0097667E" w:rsidRPr="003F26E0" w:rsidRDefault="0097667E" w:rsidP="0097667E">
            <w:pPr>
              <w:jc w:val="both"/>
              <w:rPr>
                <w:b/>
                <w:sz w:val="24"/>
                <w:szCs w:val="24"/>
              </w:rPr>
            </w:pPr>
            <w:r w:rsidRPr="003F26E0">
              <w:rPr>
                <w:b/>
                <w:sz w:val="24"/>
                <w:szCs w:val="24"/>
              </w:rPr>
              <w:t xml:space="preserve">Модуль І. </w:t>
            </w:r>
            <w:r w:rsidRPr="003F26E0">
              <w:rPr>
                <w:b/>
                <w:bCs/>
                <w:sz w:val="24"/>
                <w:szCs w:val="24"/>
              </w:rPr>
              <w:t xml:space="preserve">Філософія освіти </w:t>
            </w:r>
            <w:r w:rsidRPr="003F26E0">
              <w:rPr>
                <w:b/>
                <w:bCs/>
                <w:sz w:val="24"/>
                <w:szCs w:val="24"/>
                <w:lang w:val="en-US"/>
              </w:rPr>
              <w:t>XX</w:t>
            </w:r>
            <w:r w:rsidRPr="003F26E0">
              <w:rPr>
                <w:b/>
                <w:bCs/>
                <w:sz w:val="24"/>
                <w:szCs w:val="24"/>
              </w:rPr>
              <w:t>І століття</w:t>
            </w:r>
          </w:p>
        </w:tc>
      </w:tr>
      <w:tr w:rsidR="0097667E" w:rsidRPr="001E6C95" w:rsidTr="0097667E">
        <w:trPr>
          <w:jc w:val="center"/>
        </w:trPr>
        <w:tc>
          <w:tcPr>
            <w:tcW w:w="10171" w:type="dxa"/>
            <w:gridSpan w:val="4"/>
            <w:shd w:val="clear" w:color="auto" w:fill="FBD4B4" w:themeFill="accent6" w:themeFillTint="66"/>
          </w:tcPr>
          <w:p w:rsidR="0097667E" w:rsidRPr="003F26E0" w:rsidRDefault="0097667E" w:rsidP="0097667E">
            <w:pPr>
              <w:jc w:val="both"/>
              <w:rPr>
                <w:b/>
                <w:spacing w:val="-6"/>
                <w:sz w:val="24"/>
                <w:szCs w:val="24"/>
              </w:rPr>
            </w:pPr>
            <w:r w:rsidRPr="003F26E0">
              <w:rPr>
                <w:b/>
                <w:spacing w:val="-6"/>
                <w:sz w:val="24"/>
                <w:szCs w:val="24"/>
              </w:rPr>
              <w:t>Модуль ІІ. Професійний розвиток педагог</w:t>
            </w:r>
            <w:r>
              <w:rPr>
                <w:b/>
                <w:spacing w:val="-6"/>
                <w:sz w:val="24"/>
                <w:szCs w:val="24"/>
              </w:rPr>
              <w:t xml:space="preserve">ічних працівників в умовах реформування освіти </w:t>
            </w:r>
          </w:p>
        </w:tc>
      </w:tr>
      <w:tr w:rsidR="0097667E" w:rsidRPr="001E6C95" w:rsidTr="0097667E">
        <w:trPr>
          <w:jc w:val="center"/>
        </w:trPr>
        <w:tc>
          <w:tcPr>
            <w:tcW w:w="10171" w:type="dxa"/>
            <w:gridSpan w:val="4"/>
            <w:shd w:val="clear" w:color="auto" w:fill="FBD4B4" w:themeFill="accent6" w:themeFillTint="66"/>
          </w:tcPr>
          <w:p w:rsidR="0097667E" w:rsidRPr="00013FDD" w:rsidRDefault="0097667E" w:rsidP="0097667E">
            <w:pPr>
              <w:spacing w:before="1"/>
              <w:jc w:val="both"/>
              <w:rPr>
                <w:b/>
                <w:spacing w:val="-6"/>
                <w:sz w:val="24"/>
                <w:szCs w:val="24"/>
              </w:rPr>
            </w:pPr>
            <w:r w:rsidRPr="00013FDD">
              <w:rPr>
                <w:b/>
                <w:spacing w:val="-6"/>
                <w:sz w:val="24"/>
                <w:szCs w:val="24"/>
              </w:rPr>
              <w:t xml:space="preserve">Модуль ІІІ. </w:t>
            </w:r>
            <w:r w:rsidR="00074D22" w:rsidRPr="0097667E">
              <w:rPr>
                <w:b/>
                <w:spacing w:val="-6"/>
                <w:sz w:val="24"/>
                <w:szCs w:val="24"/>
              </w:rPr>
              <w:t xml:space="preserve">Зміст та технології </w:t>
            </w:r>
            <w:r w:rsidR="00074D22">
              <w:rPr>
                <w:b/>
                <w:spacing w:val="-6"/>
                <w:sz w:val="24"/>
                <w:szCs w:val="24"/>
              </w:rPr>
              <w:t xml:space="preserve"> управління закладом  </w:t>
            </w:r>
            <w:r w:rsidR="00074D22" w:rsidRPr="0097667E">
              <w:rPr>
                <w:b/>
                <w:spacing w:val="-6"/>
                <w:sz w:val="24"/>
                <w:szCs w:val="24"/>
              </w:rPr>
              <w:t>дошкільно</w:t>
            </w:r>
            <w:r w:rsidR="00074D22">
              <w:rPr>
                <w:b/>
                <w:spacing w:val="-6"/>
                <w:sz w:val="24"/>
                <w:szCs w:val="24"/>
              </w:rPr>
              <w:t>ї</w:t>
            </w:r>
            <w:r w:rsidR="00074D22" w:rsidRPr="0097667E">
              <w:rPr>
                <w:b/>
                <w:spacing w:val="-6"/>
                <w:sz w:val="24"/>
                <w:szCs w:val="24"/>
              </w:rPr>
              <w:t xml:space="preserve">  освіт</w:t>
            </w:r>
            <w:r w:rsidR="00074D22">
              <w:rPr>
                <w:b/>
                <w:spacing w:val="-6"/>
                <w:sz w:val="24"/>
                <w:szCs w:val="24"/>
              </w:rPr>
              <w:t>и</w:t>
            </w:r>
          </w:p>
        </w:tc>
      </w:tr>
      <w:tr w:rsidR="0097667E" w:rsidRPr="001E6C95" w:rsidTr="0097667E">
        <w:trPr>
          <w:jc w:val="center"/>
        </w:trPr>
        <w:tc>
          <w:tcPr>
            <w:tcW w:w="10171" w:type="dxa"/>
            <w:gridSpan w:val="4"/>
            <w:shd w:val="clear" w:color="auto" w:fill="F2F2F2" w:themeFill="background1" w:themeFillShade="F2"/>
          </w:tcPr>
          <w:p w:rsidR="0097667E" w:rsidRPr="002F038F" w:rsidRDefault="0097667E" w:rsidP="0097667E">
            <w:pPr>
              <w:jc w:val="both"/>
              <w:rPr>
                <w:b/>
                <w:i/>
                <w:spacing w:val="-6"/>
                <w:sz w:val="24"/>
                <w:szCs w:val="24"/>
              </w:rPr>
            </w:pPr>
            <w:r w:rsidRPr="002F038F">
              <w:rPr>
                <w:b/>
                <w:i/>
                <w:spacing w:val="-6"/>
                <w:sz w:val="24"/>
                <w:szCs w:val="24"/>
              </w:rPr>
              <w:t>Інваріантна частина</w:t>
            </w:r>
          </w:p>
        </w:tc>
      </w:tr>
      <w:tr w:rsidR="0097667E" w:rsidRPr="001E6C95" w:rsidTr="0097667E">
        <w:trPr>
          <w:jc w:val="center"/>
        </w:trPr>
        <w:tc>
          <w:tcPr>
            <w:tcW w:w="675" w:type="dxa"/>
            <w:shd w:val="clear" w:color="auto" w:fill="auto"/>
          </w:tcPr>
          <w:p w:rsidR="0097667E" w:rsidRPr="00403B0B" w:rsidRDefault="0097667E" w:rsidP="0097667E">
            <w:pPr>
              <w:jc w:val="center"/>
              <w:rPr>
                <w:spacing w:val="-6"/>
                <w:sz w:val="24"/>
                <w:szCs w:val="24"/>
              </w:rPr>
            </w:pPr>
            <w:r w:rsidRPr="00403B0B">
              <w:rPr>
                <w:spacing w:val="-6"/>
                <w:sz w:val="24"/>
                <w:szCs w:val="24"/>
              </w:rPr>
              <w:t>3.1</w:t>
            </w:r>
          </w:p>
        </w:tc>
        <w:tc>
          <w:tcPr>
            <w:tcW w:w="9496" w:type="dxa"/>
            <w:gridSpan w:val="3"/>
            <w:shd w:val="clear" w:color="auto" w:fill="auto"/>
          </w:tcPr>
          <w:p w:rsidR="0097667E" w:rsidRPr="002F038F" w:rsidRDefault="00074D22" w:rsidP="0097667E">
            <w:pPr>
              <w:jc w:val="both"/>
              <w:rPr>
                <w:i/>
                <w:spacing w:val="-6"/>
                <w:sz w:val="24"/>
                <w:szCs w:val="24"/>
              </w:rPr>
            </w:pPr>
            <w:r>
              <w:t>Нормативно-правове регулювання у сфері дошкільної освіти</w:t>
            </w:r>
          </w:p>
        </w:tc>
      </w:tr>
      <w:tr w:rsidR="0097667E" w:rsidRPr="001E6C95" w:rsidTr="0097667E">
        <w:trPr>
          <w:jc w:val="center"/>
        </w:trPr>
        <w:tc>
          <w:tcPr>
            <w:tcW w:w="675" w:type="dxa"/>
            <w:shd w:val="clear" w:color="auto" w:fill="auto"/>
          </w:tcPr>
          <w:p w:rsidR="0097667E" w:rsidRPr="00403B0B" w:rsidRDefault="0097667E" w:rsidP="0097667E">
            <w:pPr>
              <w:jc w:val="center"/>
              <w:rPr>
                <w:spacing w:val="-6"/>
                <w:sz w:val="24"/>
                <w:szCs w:val="24"/>
              </w:rPr>
            </w:pPr>
            <w:r w:rsidRPr="00403B0B">
              <w:rPr>
                <w:spacing w:val="-6"/>
                <w:sz w:val="24"/>
                <w:szCs w:val="24"/>
              </w:rPr>
              <w:t>3.2</w:t>
            </w:r>
          </w:p>
        </w:tc>
        <w:tc>
          <w:tcPr>
            <w:tcW w:w="9496" w:type="dxa"/>
            <w:gridSpan w:val="3"/>
            <w:shd w:val="clear" w:color="auto" w:fill="auto"/>
          </w:tcPr>
          <w:p w:rsidR="0097667E" w:rsidRPr="002F038F" w:rsidRDefault="0097667E" w:rsidP="0097667E">
            <w:pPr>
              <w:jc w:val="both"/>
              <w:rPr>
                <w:i/>
                <w:spacing w:val="-6"/>
                <w:sz w:val="24"/>
                <w:szCs w:val="24"/>
              </w:rPr>
            </w:pPr>
            <w:proofErr w:type="spellStart"/>
            <w:r w:rsidRPr="003763EB">
              <w:rPr>
                <w:i/>
                <w:sz w:val="24"/>
                <w:szCs w:val="24"/>
              </w:rPr>
              <w:t>Інноватика</w:t>
            </w:r>
            <w:proofErr w:type="spellEnd"/>
            <w:r w:rsidRPr="003763EB">
              <w:rPr>
                <w:i/>
                <w:sz w:val="24"/>
                <w:szCs w:val="24"/>
              </w:rPr>
              <w:t xml:space="preserve"> в </w:t>
            </w:r>
            <w:r>
              <w:rPr>
                <w:i/>
                <w:sz w:val="24"/>
                <w:szCs w:val="24"/>
              </w:rPr>
              <w:t xml:space="preserve"> дошкільній </w:t>
            </w:r>
            <w:r w:rsidRPr="003763EB">
              <w:rPr>
                <w:i/>
                <w:sz w:val="24"/>
                <w:szCs w:val="24"/>
              </w:rPr>
              <w:t>освіті</w:t>
            </w:r>
          </w:p>
        </w:tc>
      </w:tr>
      <w:tr w:rsidR="00074D22" w:rsidRPr="001E6C95" w:rsidTr="0097667E">
        <w:trPr>
          <w:jc w:val="center"/>
        </w:trPr>
        <w:tc>
          <w:tcPr>
            <w:tcW w:w="675" w:type="dxa"/>
            <w:shd w:val="clear" w:color="auto" w:fill="auto"/>
          </w:tcPr>
          <w:p w:rsidR="00074D22" w:rsidRPr="00403B0B" w:rsidRDefault="00074D22" w:rsidP="0097667E">
            <w:pPr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3.3</w:t>
            </w:r>
          </w:p>
        </w:tc>
        <w:tc>
          <w:tcPr>
            <w:tcW w:w="9496" w:type="dxa"/>
            <w:gridSpan w:val="3"/>
            <w:shd w:val="clear" w:color="auto" w:fill="auto"/>
          </w:tcPr>
          <w:p w:rsidR="00074D22" w:rsidRPr="003763EB" w:rsidRDefault="00074D22" w:rsidP="0097667E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</w:rPr>
              <w:t>Сучасний освітній менеджмент</w:t>
            </w:r>
          </w:p>
        </w:tc>
      </w:tr>
      <w:tr w:rsidR="0097667E" w:rsidRPr="001E6C95" w:rsidTr="0097667E">
        <w:trPr>
          <w:jc w:val="center"/>
        </w:trPr>
        <w:tc>
          <w:tcPr>
            <w:tcW w:w="10171" w:type="dxa"/>
            <w:gridSpan w:val="4"/>
            <w:shd w:val="clear" w:color="auto" w:fill="F2F2F2" w:themeFill="background1" w:themeFillShade="F2"/>
          </w:tcPr>
          <w:p w:rsidR="0097667E" w:rsidRPr="008E6220" w:rsidRDefault="0097667E" w:rsidP="0097667E">
            <w:pPr>
              <w:jc w:val="both"/>
              <w:rPr>
                <w:b/>
                <w:i/>
                <w:sz w:val="24"/>
                <w:szCs w:val="24"/>
              </w:rPr>
            </w:pPr>
            <w:r w:rsidRPr="008E6220">
              <w:rPr>
                <w:b/>
                <w:i/>
                <w:sz w:val="24"/>
                <w:szCs w:val="24"/>
              </w:rPr>
              <w:t>Варіативна частина</w:t>
            </w:r>
          </w:p>
        </w:tc>
      </w:tr>
      <w:tr w:rsidR="0097667E" w:rsidRPr="001E6C95" w:rsidTr="0097667E">
        <w:trPr>
          <w:jc w:val="center"/>
        </w:trPr>
        <w:tc>
          <w:tcPr>
            <w:tcW w:w="675" w:type="dxa"/>
            <w:shd w:val="clear" w:color="auto" w:fill="auto"/>
          </w:tcPr>
          <w:p w:rsidR="0097667E" w:rsidRPr="00403B0B" w:rsidRDefault="0097667E" w:rsidP="0097667E">
            <w:pPr>
              <w:jc w:val="center"/>
              <w:rPr>
                <w:spacing w:val="-6"/>
                <w:sz w:val="24"/>
                <w:szCs w:val="24"/>
              </w:rPr>
            </w:pPr>
            <w:r w:rsidRPr="00403B0B">
              <w:rPr>
                <w:spacing w:val="-6"/>
                <w:sz w:val="24"/>
                <w:szCs w:val="24"/>
              </w:rPr>
              <w:lastRenderedPageBreak/>
              <w:t>3.</w:t>
            </w:r>
            <w:r>
              <w:rPr>
                <w:spacing w:val="-6"/>
                <w:sz w:val="24"/>
                <w:szCs w:val="24"/>
              </w:rPr>
              <w:t>4</w:t>
            </w:r>
          </w:p>
        </w:tc>
        <w:tc>
          <w:tcPr>
            <w:tcW w:w="9496" w:type="dxa"/>
            <w:gridSpan w:val="3"/>
            <w:shd w:val="clear" w:color="auto" w:fill="auto"/>
          </w:tcPr>
          <w:p w:rsidR="0097667E" w:rsidRPr="005D5883" w:rsidRDefault="0097667E" w:rsidP="00074D22">
            <w:pPr>
              <w:jc w:val="both"/>
              <w:rPr>
                <w:i/>
                <w:sz w:val="24"/>
                <w:szCs w:val="24"/>
              </w:rPr>
            </w:pPr>
            <w:r w:rsidRPr="005D5883">
              <w:rPr>
                <w:i/>
                <w:sz w:val="24"/>
                <w:szCs w:val="24"/>
              </w:rPr>
              <w:t xml:space="preserve">Особистісно-професійний розвиток </w:t>
            </w:r>
          </w:p>
        </w:tc>
      </w:tr>
      <w:tr w:rsidR="0097667E" w:rsidRPr="001E6C95" w:rsidTr="0097667E">
        <w:trPr>
          <w:jc w:val="center"/>
        </w:trPr>
        <w:tc>
          <w:tcPr>
            <w:tcW w:w="10171" w:type="dxa"/>
            <w:gridSpan w:val="4"/>
            <w:shd w:val="clear" w:color="auto" w:fill="F2F2F2" w:themeFill="background1" w:themeFillShade="F2"/>
          </w:tcPr>
          <w:p w:rsidR="0097667E" w:rsidRPr="00991FBA" w:rsidRDefault="0097667E" w:rsidP="0097667E">
            <w:pPr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Спецкурси </w:t>
            </w:r>
          </w:p>
        </w:tc>
      </w:tr>
      <w:tr w:rsidR="0097667E" w:rsidRPr="001E6C95" w:rsidTr="0097667E">
        <w:trPr>
          <w:jc w:val="center"/>
        </w:trPr>
        <w:tc>
          <w:tcPr>
            <w:tcW w:w="10171" w:type="dxa"/>
            <w:gridSpan w:val="4"/>
            <w:shd w:val="clear" w:color="auto" w:fill="FBD4B4" w:themeFill="accent6" w:themeFillTint="66"/>
          </w:tcPr>
          <w:p w:rsidR="0097667E" w:rsidRPr="002F038F" w:rsidRDefault="0097667E" w:rsidP="0097667E">
            <w:pPr>
              <w:jc w:val="both"/>
              <w:rPr>
                <w:b/>
                <w:sz w:val="24"/>
                <w:szCs w:val="24"/>
              </w:rPr>
            </w:pPr>
            <w:r w:rsidRPr="002F038F">
              <w:rPr>
                <w:b/>
                <w:sz w:val="24"/>
                <w:szCs w:val="24"/>
              </w:rPr>
              <w:t>Модуль І</w:t>
            </w:r>
            <w:r w:rsidRPr="002F038F">
              <w:rPr>
                <w:b/>
                <w:sz w:val="24"/>
                <w:szCs w:val="24"/>
                <w:lang w:val="en-US"/>
              </w:rPr>
              <w:t>V</w:t>
            </w:r>
            <w:r w:rsidRPr="002F038F">
              <w:rPr>
                <w:b/>
                <w:sz w:val="24"/>
                <w:szCs w:val="24"/>
              </w:rPr>
              <w:t>. Діагностико-аналітичний модуль</w:t>
            </w:r>
          </w:p>
        </w:tc>
      </w:tr>
      <w:tr w:rsidR="0097667E" w:rsidRPr="001E6C95" w:rsidTr="0097667E">
        <w:trPr>
          <w:jc w:val="center"/>
        </w:trPr>
        <w:tc>
          <w:tcPr>
            <w:tcW w:w="744" w:type="dxa"/>
            <w:gridSpan w:val="3"/>
            <w:shd w:val="clear" w:color="auto" w:fill="auto"/>
          </w:tcPr>
          <w:p w:rsidR="0097667E" w:rsidRPr="00B563A3" w:rsidRDefault="0097667E" w:rsidP="0097667E">
            <w:pPr>
              <w:jc w:val="both"/>
              <w:rPr>
                <w:sz w:val="24"/>
                <w:szCs w:val="24"/>
              </w:rPr>
            </w:pPr>
            <w:r w:rsidRPr="00B563A3">
              <w:rPr>
                <w:sz w:val="24"/>
                <w:szCs w:val="24"/>
              </w:rPr>
              <w:t>3.10.</w:t>
            </w:r>
          </w:p>
        </w:tc>
        <w:tc>
          <w:tcPr>
            <w:tcW w:w="9427" w:type="dxa"/>
            <w:shd w:val="clear" w:color="auto" w:fill="auto"/>
          </w:tcPr>
          <w:p w:rsidR="0097667E" w:rsidRPr="00B563A3" w:rsidRDefault="0097667E" w:rsidP="0097667E">
            <w:pPr>
              <w:jc w:val="both"/>
              <w:rPr>
                <w:i/>
                <w:sz w:val="24"/>
                <w:szCs w:val="24"/>
              </w:rPr>
            </w:pPr>
            <w:r w:rsidRPr="00B563A3">
              <w:rPr>
                <w:i/>
                <w:sz w:val="24"/>
                <w:szCs w:val="24"/>
              </w:rPr>
              <w:t>Модульний контроль</w:t>
            </w:r>
          </w:p>
        </w:tc>
      </w:tr>
      <w:tr w:rsidR="0097667E" w:rsidRPr="001E6C95" w:rsidTr="0097667E">
        <w:trPr>
          <w:jc w:val="center"/>
        </w:trPr>
        <w:tc>
          <w:tcPr>
            <w:tcW w:w="744" w:type="dxa"/>
            <w:gridSpan w:val="3"/>
            <w:shd w:val="clear" w:color="auto" w:fill="auto"/>
          </w:tcPr>
          <w:p w:rsidR="0097667E" w:rsidRPr="00B563A3" w:rsidRDefault="0097667E" w:rsidP="0097667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3.11.</w:t>
            </w:r>
          </w:p>
        </w:tc>
        <w:tc>
          <w:tcPr>
            <w:tcW w:w="9427" w:type="dxa"/>
            <w:shd w:val="clear" w:color="auto" w:fill="auto"/>
          </w:tcPr>
          <w:p w:rsidR="0097667E" w:rsidRPr="00B563A3" w:rsidRDefault="0097667E" w:rsidP="0097667E">
            <w:pPr>
              <w:jc w:val="both"/>
              <w:rPr>
                <w:i/>
                <w:sz w:val="24"/>
                <w:szCs w:val="24"/>
              </w:rPr>
            </w:pPr>
            <w:r w:rsidRPr="00B563A3">
              <w:rPr>
                <w:i/>
                <w:sz w:val="24"/>
                <w:szCs w:val="24"/>
              </w:rPr>
              <w:t xml:space="preserve">Тематична дискусія </w:t>
            </w:r>
          </w:p>
        </w:tc>
      </w:tr>
    </w:tbl>
    <w:p w:rsidR="0097667E" w:rsidRDefault="0097667E" w:rsidP="0097667E">
      <w:pPr>
        <w:rPr>
          <w:sz w:val="16"/>
          <w:szCs w:val="16"/>
        </w:rPr>
      </w:pPr>
    </w:p>
    <w:p w:rsidR="0097667E" w:rsidRDefault="0097667E" w:rsidP="0097667E">
      <w:pPr>
        <w:jc w:val="both"/>
        <w:rPr>
          <w:spacing w:val="-6"/>
          <w:sz w:val="24"/>
          <w:szCs w:val="24"/>
        </w:rPr>
      </w:pPr>
    </w:p>
    <w:p w:rsidR="0097667E" w:rsidRDefault="0097667E" w:rsidP="0097667E">
      <w:pPr>
        <w:jc w:val="both"/>
        <w:rPr>
          <w:spacing w:val="-6"/>
          <w:sz w:val="24"/>
          <w:szCs w:val="24"/>
        </w:rPr>
      </w:pPr>
    </w:p>
    <w:tbl>
      <w:tblPr>
        <w:tblStyle w:val="TableNormal"/>
        <w:tblW w:w="0" w:type="auto"/>
        <w:tblInd w:w="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6753"/>
      </w:tblGrid>
      <w:tr w:rsidR="0097667E" w:rsidRPr="00E56D3D" w:rsidTr="0097667E">
        <w:trPr>
          <w:trHeight w:val="277"/>
        </w:trPr>
        <w:tc>
          <w:tcPr>
            <w:tcW w:w="3260" w:type="dxa"/>
            <w:tcBorders>
              <w:left w:val="single" w:sz="6" w:space="0" w:color="000000"/>
            </w:tcBorders>
          </w:tcPr>
          <w:p w:rsidR="0097667E" w:rsidRPr="00E56D3D" w:rsidRDefault="0097667E" w:rsidP="0097667E">
            <w:pPr>
              <w:pStyle w:val="TableParagraph"/>
              <w:spacing w:line="240" w:lineRule="auto"/>
              <w:ind w:left="0"/>
              <w:jc w:val="center"/>
              <w:rPr>
                <w:b/>
                <w:i/>
                <w:spacing w:val="-6"/>
                <w:sz w:val="24"/>
                <w:szCs w:val="24"/>
              </w:rPr>
            </w:pPr>
            <w:r>
              <w:rPr>
                <w:b/>
                <w:i/>
                <w:spacing w:val="-6"/>
                <w:w w:val="105"/>
                <w:sz w:val="24"/>
                <w:szCs w:val="24"/>
              </w:rPr>
              <w:t>О</w:t>
            </w:r>
            <w:r w:rsidRPr="00E56D3D">
              <w:rPr>
                <w:b/>
                <w:i/>
                <w:spacing w:val="-6"/>
                <w:w w:val="105"/>
                <w:sz w:val="24"/>
                <w:szCs w:val="24"/>
              </w:rPr>
              <w:t>бсяг програми</w:t>
            </w:r>
          </w:p>
        </w:tc>
        <w:tc>
          <w:tcPr>
            <w:tcW w:w="6753" w:type="dxa"/>
          </w:tcPr>
          <w:p w:rsidR="0097667E" w:rsidRPr="00E56D3D" w:rsidRDefault="00074D22" w:rsidP="00074D22">
            <w:pPr>
              <w:pStyle w:val="TableParagraph"/>
              <w:spacing w:line="240" w:lineRule="auto"/>
              <w:ind w:left="0"/>
              <w:jc w:val="both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4</w:t>
            </w:r>
            <w:r w:rsidR="0097667E" w:rsidRPr="00B03C03">
              <w:rPr>
                <w:spacing w:val="-6"/>
                <w:sz w:val="24"/>
                <w:szCs w:val="24"/>
              </w:rPr>
              <w:t xml:space="preserve"> кредити ЄКТС (</w:t>
            </w:r>
            <w:r>
              <w:rPr>
                <w:spacing w:val="-6"/>
                <w:sz w:val="24"/>
                <w:szCs w:val="24"/>
              </w:rPr>
              <w:t>108</w:t>
            </w:r>
            <w:r w:rsidR="0097667E" w:rsidRPr="00E56D3D">
              <w:rPr>
                <w:spacing w:val="-6"/>
                <w:sz w:val="24"/>
                <w:szCs w:val="24"/>
              </w:rPr>
              <w:t xml:space="preserve"> аудиторних годин, </w:t>
            </w:r>
            <w:r>
              <w:rPr>
                <w:spacing w:val="-6"/>
                <w:sz w:val="24"/>
                <w:szCs w:val="24"/>
              </w:rPr>
              <w:t>12</w:t>
            </w:r>
            <w:r w:rsidR="0097667E" w:rsidRPr="00E56D3D">
              <w:rPr>
                <w:spacing w:val="-6"/>
                <w:sz w:val="24"/>
                <w:szCs w:val="24"/>
              </w:rPr>
              <w:t xml:space="preserve"> години – самостійна робота)</w:t>
            </w:r>
          </w:p>
        </w:tc>
      </w:tr>
      <w:tr w:rsidR="0097667E" w:rsidRPr="00E56D3D" w:rsidTr="0097667E">
        <w:trPr>
          <w:trHeight w:val="551"/>
        </w:trPr>
        <w:tc>
          <w:tcPr>
            <w:tcW w:w="3260" w:type="dxa"/>
            <w:tcBorders>
              <w:left w:val="single" w:sz="6" w:space="0" w:color="000000"/>
            </w:tcBorders>
          </w:tcPr>
          <w:p w:rsidR="0097667E" w:rsidRPr="00E56D3D" w:rsidRDefault="0097667E" w:rsidP="0097667E">
            <w:pPr>
              <w:pStyle w:val="TableParagraph"/>
              <w:spacing w:line="240" w:lineRule="auto"/>
              <w:ind w:left="0"/>
              <w:jc w:val="center"/>
              <w:rPr>
                <w:b/>
                <w:i/>
                <w:spacing w:val="-6"/>
                <w:sz w:val="24"/>
                <w:szCs w:val="24"/>
              </w:rPr>
            </w:pPr>
            <w:r w:rsidRPr="00E56D3D">
              <w:rPr>
                <w:b/>
                <w:i/>
                <w:spacing w:val="-6"/>
                <w:w w:val="105"/>
                <w:sz w:val="24"/>
                <w:szCs w:val="24"/>
              </w:rPr>
              <w:t>Форма підвищення</w:t>
            </w:r>
          </w:p>
          <w:p w:rsidR="0097667E" w:rsidRPr="00E56D3D" w:rsidRDefault="0097667E" w:rsidP="0097667E">
            <w:pPr>
              <w:pStyle w:val="TableParagraph"/>
              <w:spacing w:line="240" w:lineRule="auto"/>
              <w:ind w:left="0"/>
              <w:jc w:val="center"/>
              <w:rPr>
                <w:b/>
                <w:i/>
                <w:spacing w:val="-6"/>
                <w:sz w:val="24"/>
                <w:szCs w:val="24"/>
              </w:rPr>
            </w:pPr>
            <w:r w:rsidRPr="00E56D3D">
              <w:rPr>
                <w:b/>
                <w:i/>
                <w:spacing w:val="-6"/>
                <w:w w:val="105"/>
                <w:sz w:val="24"/>
                <w:szCs w:val="24"/>
              </w:rPr>
              <w:t>кваліфікації</w:t>
            </w:r>
          </w:p>
        </w:tc>
        <w:tc>
          <w:tcPr>
            <w:tcW w:w="6753" w:type="dxa"/>
          </w:tcPr>
          <w:p w:rsidR="0097667E" w:rsidRPr="00F05466" w:rsidRDefault="0097667E" w:rsidP="0097667E">
            <w:pPr>
              <w:pStyle w:val="TableParagraph"/>
              <w:spacing w:line="240" w:lineRule="auto"/>
              <w:ind w:left="0"/>
              <w:rPr>
                <w:spacing w:val="-6"/>
                <w:sz w:val="24"/>
                <w:szCs w:val="24"/>
                <w:lang w:val="ru-RU"/>
              </w:rPr>
            </w:pPr>
            <w:r w:rsidRPr="00E56D3D">
              <w:rPr>
                <w:spacing w:val="-6"/>
                <w:sz w:val="24"/>
                <w:szCs w:val="24"/>
              </w:rPr>
              <w:t>Інституційна (денна)</w:t>
            </w:r>
            <w:r w:rsidR="00F05466">
              <w:rPr>
                <w:spacing w:val="-6"/>
                <w:sz w:val="24"/>
                <w:szCs w:val="24"/>
                <w:lang w:val="ru-RU"/>
              </w:rPr>
              <w:t xml:space="preserve"> (очно-заочна)</w:t>
            </w:r>
          </w:p>
        </w:tc>
      </w:tr>
      <w:tr w:rsidR="0097667E" w:rsidRPr="00D417F5" w:rsidTr="0097667E">
        <w:trPr>
          <w:trHeight w:val="551"/>
        </w:trPr>
        <w:tc>
          <w:tcPr>
            <w:tcW w:w="3260" w:type="dxa"/>
            <w:tcBorders>
              <w:left w:val="single" w:sz="6" w:space="0" w:color="000000"/>
            </w:tcBorders>
          </w:tcPr>
          <w:p w:rsidR="0097667E" w:rsidRPr="00E56D3D" w:rsidRDefault="0097667E" w:rsidP="0097667E">
            <w:pPr>
              <w:jc w:val="center"/>
              <w:rPr>
                <w:b/>
                <w:i/>
                <w:spacing w:val="-6"/>
                <w:sz w:val="24"/>
                <w:szCs w:val="24"/>
              </w:rPr>
            </w:pPr>
            <w:r>
              <w:rPr>
                <w:b/>
                <w:i/>
                <w:spacing w:val="-6"/>
                <w:sz w:val="24"/>
                <w:szCs w:val="24"/>
              </w:rPr>
              <w:t>Результати навчання</w:t>
            </w:r>
          </w:p>
          <w:p w:rsidR="0097667E" w:rsidRPr="00E56D3D" w:rsidRDefault="0097667E" w:rsidP="0097667E">
            <w:pPr>
              <w:rPr>
                <w:b/>
                <w:i/>
                <w:spacing w:val="-6"/>
                <w:sz w:val="24"/>
                <w:szCs w:val="24"/>
              </w:rPr>
            </w:pPr>
          </w:p>
          <w:p w:rsidR="0097667E" w:rsidRPr="00E56D3D" w:rsidRDefault="0097667E" w:rsidP="0097667E">
            <w:pPr>
              <w:pStyle w:val="TableParagraph"/>
              <w:spacing w:line="267" w:lineRule="exact"/>
              <w:ind w:left="105"/>
              <w:jc w:val="center"/>
              <w:rPr>
                <w:b/>
                <w:i/>
                <w:spacing w:val="-6"/>
                <w:w w:val="105"/>
                <w:sz w:val="24"/>
                <w:szCs w:val="24"/>
              </w:rPr>
            </w:pPr>
          </w:p>
        </w:tc>
        <w:tc>
          <w:tcPr>
            <w:tcW w:w="6753" w:type="dxa"/>
          </w:tcPr>
          <w:p w:rsidR="0097667E" w:rsidRPr="00E56D3D" w:rsidRDefault="0097667E" w:rsidP="0097667E">
            <w:pPr>
              <w:pStyle w:val="Default"/>
              <w:rPr>
                <w:bCs/>
                <w:i/>
                <w:spacing w:val="-6"/>
                <w:lang w:val="uk-UA"/>
              </w:rPr>
            </w:pPr>
            <w:proofErr w:type="spellStart"/>
            <w:r w:rsidRPr="00E56D3D">
              <w:rPr>
                <w:bCs/>
                <w:i/>
                <w:spacing w:val="-6"/>
              </w:rPr>
              <w:t>Загальні</w:t>
            </w:r>
            <w:proofErr w:type="spellEnd"/>
            <w:r w:rsidRPr="00E56D3D">
              <w:rPr>
                <w:bCs/>
                <w:i/>
                <w:spacing w:val="-6"/>
              </w:rPr>
              <w:t xml:space="preserve"> </w:t>
            </w:r>
            <w:proofErr w:type="spellStart"/>
            <w:r w:rsidRPr="00E56D3D">
              <w:rPr>
                <w:bCs/>
                <w:i/>
                <w:spacing w:val="-6"/>
              </w:rPr>
              <w:t>компетентності</w:t>
            </w:r>
            <w:proofErr w:type="spellEnd"/>
            <w:r w:rsidRPr="00E56D3D">
              <w:rPr>
                <w:bCs/>
                <w:i/>
                <w:spacing w:val="-6"/>
                <w:lang w:val="uk-UA"/>
              </w:rPr>
              <w:t>:</w:t>
            </w:r>
          </w:p>
          <w:p w:rsidR="00074D22" w:rsidRDefault="00074D22" w:rsidP="00C9071F">
            <w:pPr>
              <w:widowControl/>
              <w:numPr>
                <w:ilvl w:val="0"/>
                <w:numId w:val="1"/>
              </w:numPr>
              <w:autoSpaceDE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Здатність до реалізації вимог Базового  компонента дошкільної освіти та чинних освітніх програм; </w:t>
            </w:r>
          </w:p>
          <w:p w:rsidR="00C9071F" w:rsidRPr="00C9071F" w:rsidRDefault="00C9071F" w:rsidP="00C9071F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jc w:val="both"/>
              <w:rPr>
                <w:color w:val="000000"/>
                <w:lang w:eastAsia="en-US"/>
              </w:rPr>
            </w:pPr>
            <w:r w:rsidRPr="00C9071F">
              <w:rPr>
                <w:color w:val="000000"/>
                <w:lang w:eastAsia="en-US"/>
              </w:rPr>
              <w:t xml:space="preserve">Здатність  на основі знань теорії управління дошкільним навчальним закладом вибудовувати освітній процес  у закладі дошкільної  ; </w:t>
            </w:r>
          </w:p>
          <w:p w:rsidR="00C9071F" w:rsidRDefault="00C9071F" w:rsidP="00C9071F">
            <w:pPr>
              <w:widowControl/>
              <w:numPr>
                <w:ilvl w:val="0"/>
                <w:numId w:val="1"/>
              </w:numPr>
              <w:autoSpaceDE/>
              <w:autoSpaceDN/>
              <w:jc w:val="both"/>
              <w:rPr>
                <w:lang w:eastAsia="ru-RU"/>
              </w:rPr>
            </w:pPr>
            <w:r>
              <w:rPr>
                <w:lang w:eastAsia="en-US"/>
              </w:rPr>
              <w:t xml:space="preserve">Здатність до  фінансово-господарської діяльності закладу дошкільної  освіти; </w:t>
            </w:r>
          </w:p>
          <w:p w:rsidR="00C9071F" w:rsidRPr="00C9071F" w:rsidRDefault="00C9071F" w:rsidP="00C9071F">
            <w:pPr>
              <w:widowControl/>
              <w:numPr>
                <w:ilvl w:val="0"/>
                <w:numId w:val="1"/>
              </w:numPr>
              <w:autoSpaceDE/>
              <w:autoSpaceDN/>
              <w:jc w:val="both"/>
              <w:rPr>
                <w:sz w:val="24"/>
                <w:szCs w:val="24"/>
              </w:rPr>
            </w:pPr>
            <w:r w:rsidRPr="00C9071F">
              <w:rPr>
                <w:sz w:val="24"/>
                <w:szCs w:val="24"/>
              </w:rPr>
              <w:t>Здатність упроваджувати активні форми науково-методичної з педагогами ЗДО</w:t>
            </w:r>
            <w:r>
              <w:rPr>
                <w:sz w:val="24"/>
                <w:szCs w:val="24"/>
              </w:rPr>
              <w:t xml:space="preserve">, враховуючи </w:t>
            </w:r>
            <w:r w:rsidRPr="00C9071F">
              <w:rPr>
                <w:sz w:val="24"/>
                <w:szCs w:val="24"/>
              </w:rPr>
              <w:t>психологічні аспекти сучасного освітнього менеджменту;</w:t>
            </w:r>
          </w:p>
          <w:p w:rsidR="0097667E" w:rsidRDefault="0097667E" w:rsidP="00C9071F">
            <w:pPr>
              <w:pStyle w:val="a8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Здатність критично </w:t>
            </w:r>
            <w:r w:rsidR="00074D22">
              <w:rPr>
                <w:sz w:val="24"/>
                <w:szCs w:val="24"/>
              </w:rPr>
              <w:t xml:space="preserve">використовувати новітні </w:t>
            </w:r>
            <w:r>
              <w:rPr>
                <w:sz w:val="24"/>
                <w:szCs w:val="24"/>
              </w:rPr>
              <w:t xml:space="preserve"> досягнення педагогічної і психологічної науки та передового педагогічного досвіду.</w:t>
            </w:r>
          </w:p>
          <w:p w:rsidR="0097667E" w:rsidRPr="004646F4" w:rsidRDefault="0097667E" w:rsidP="00C9071F">
            <w:pPr>
              <w:pStyle w:val="Default"/>
              <w:numPr>
                <w:ilvl w:val="0"/>
                <w:numId w:val="1"/>
              </w:numPr>
              <w:jc w:val="both"/>
              <w:rPr>
                <w:spacing w:val="-6"/>
                <w:lang w:val="uk-UA"/>
              </w:rPr>
            </w:pPr>
            <w:proofErr w:type="spellStart"/>
            <w:r w:rsidRPr="0097667E">
              <w:rPr>
                <w:spacing w:val="-6"/>
                <w:lang w:val="ru-RU"/>
              </w:rPr>
              <w:t>Здатність</w:t>
            </w:r>
            <w:proofErr w:type="spellEnd"/>
            <w:r w:rsidRPr="0097667E">
              <w:rPr>
                <w:spacing w:val="-6"/>
                <w:lang w:val="ru-RU"/>
              </w:rPr>
              <w:t xml:space="preserve"> до </w:t>
            </w:r>
            <w:proofErr w:type="spellStart"/>
            <w:r w:rsidRPr="0097667E">
              <w:rPr>
                <w:spacing w:val="-6"/>
                <w:lang w:val="ru-RU"/>
              </w:rPr>
              <w:t>планування</w:t>
            </w:r>
            <w:proofErr w:type="spellEnd"/>
            <w:r w:rsidRPr="0097667E">
              <w:rPr>
                <w:spacing w:val="-6"/>
                <w:lang w:val="ru-RU"/>
              </w:rPr>
              <w:t xml:space="preserve"> </w:t>
            </w:r>
            <w:proofErr w:type="spellStart"/>
            <w:r w:rsidRPr="0097667E">
              <w:rPr>
                <w:spacing w:val="-6"/>
                <w:lang w:val="ru-RU"/>
              </w:rPr>
              <w:t>заходів</w:t>
            </w:r>
            <w:proofErr w:type="spellEnd"/>
            <w:r w:rsidRPr="0097667E">
              <w:rPr>
                <w:spacing w:val="-6"/>
                <w:lang w:val="ru-RU"/>
              </w:rPr>
              <w:t xml:space="preserve"> </w:t>
            </w:r>
            <w:proofErr w:type="spellStart"/>
            <w:r w:rsidRPr="0097667E">
              <w:rPr>
                <w:spacing w:val="-6"/>
                <w:lang w:val="ru-RU"/>
              </w:rPr>
              <w:t>щодо</w:t>
            </w:r>
            <w:proofErr w:type="spellEnd"/>
            <w:r w:rsidRPr="0097667E">
              <w:rPr>
                <w:spacing w:val="-6"/>
                <w:lang w:val="ru-RU"/>
              </w:rPr>
              <w:t xml:space="preserve"> </w:t>
            </w:r>
            <w:proofErr w:type="spellStart"/>
            <w:r w:rsidRPr="0097667E">
              <w:rPr>
                <w:spacing w:val="-6"/>
                <w:lang w:val="ru-RU"/>
              </w:rPr>
              <w:t>досягнення</w:t>
            </w:r>
            <w:proofErr w:type="spellEnd"/>
            <w:r w:rsidRPr="0097667E">
              <w:rPr>
                <w:spacing w:val="-6"/>
                <w:lang w:val="ru-RU"/>
              </w:rPr>
              <w:t xml:space="preserve"> </w:t>
            </w:r>
            <w:proofErr w:type="spellStart"/>
            <w:r w:rsidRPr="0097667E">
              <w:rPr>
                <w:spacing w:val="-6"/>
                <w:lang w:val="ru-RU"/>
              </w:rPr>
              <w:t>власних</w:t>
            </w:r>
            <w:proofErr w:type="spellEnd"/>
            <w:r w:rsidRPr="0097667E">
              <w:rPr>
                <w:spacing w:val="-6"/>
                <w:lang w:val="ru-RU"/>
              </w:rPr>
              <w:t xml:space="preserve"> </w:t>
            </w:r>
            <w:proofErr w:type="spellStart"/>
            <w:r w:rsidRPr="0097667E">
              <w:rPr>
                <w:spacing w:val="-6"/>
                <w:lang w:val="ru-RU"/>
              </w:rPr>
              <w:t>цілей</w:t>
            </w:r>
            <w:proofErr w:type="spellEnd"/>
            <w:r w:rsidRPr="0097667E">
              <w:rPr>
                <w:spacing w:val="-6"/>
                <w:lang w:val="ru-RU"/>
              </w:rPr>
              <w:t xml:space="preserve"> </w:t>
            </w:r>
            <w:r>
              <w:rPr>
                <w:spacing w:val="-6"/>
                <w:lang w:val="uk-UA"/>
              </w:rPr>
              <w:t xml:space="preserve">та </w:t>
            </w:r>
            <w:r w:rsidRPr="0097667E">
              <w:rPr>
                <w:spacing w:val="-6"/>
                <w:lang w:val="ru-RU"/>
              </w:rPr>
              <w:t xml:space="preserve"> </w:t>
            </w:r>
            <w:proofErr w:type="spellStart"/>
            <w:r w:rsidRPr="0097667E">
              <w:rPr>
                <w:spacing w:val="-6"/>
                <w:lang w:val="ru-RU"/>
              </w:rPr>
              <w:t>професійного</w:t>
            </w:r>
            <w:proofErr w:type="spellEnd"/>
            <w:r w:rsidRPr="0097667E">
              <w:rPr>
                <w:spacing w:val="-6"/>
                <w:lang w:val="ru-RU"/>
              </w:rPr>
              <w:t xml:space="preserve"> </w:t>
            </w:r>
            <w:proofErr w:type="spellStart"/>
            <w:r w:rsidRPr="0097667E">
              <w:rPr>
                <w:spacing w:val="-6"/>
                <w:lang w:val="ru-RU"/>
              </w:rPr>
              <w:t>розвитку</w:t>
            </w:r>
            <w:proofErr w:type="spellEnd"/>
            <w:r w:rsidRPr="0097667E">
              <w:rPr>
                <w:spacing w:val="-6"/>
                <w:lang w:val="ru-RU"/>
              </w:rPr>
              <w:t>.</w:t>
            </w:r>
            <w:r w:rsidRPr="0097667E">
              <w:rPr>
                <w:lang w:val="ru-RU"/>
              </w:rPr>
              <w:t xml:space="preserve"> </w:t>
            </w:r>
          </w:p>
          <w:p w:rsidR="0097667E" w:rsidRPr="00D417F5" w:rsidRDefault="0097667E" w:rsidP="0097667E">
            <w:pPr>
              <w:jc w:val="both"/>
              <w:rPr>
                <w:i/>
                <w:spacing w:val="-6"/>
                <w:sz w:val="16"/>
                <w:szCs w:val="16"/>
              </w:rPr>
            </w:pPr>
          </w:p>
          <w:p w:rsidR="0097667E" w:rsidRDefault="0097667E" w:rsidP="0097667E">
            <w:pPr>
              <w:widowControl/>
              <w:autoSpaceDE/>
              <w:autoSpaceDN/>
              <w:jc w:val="both"/>
              <w:rPr>
                <w:sz w:val="24"/>
                <w:szCs w:val="24"/>
              </w:rPr>
            </w:pPr>
            <w:r w:rsidRPr="00E56D3D">
              <w:rPr>
                <w:i/>
                <w:spacing w:val="-6"/>
                <w:sz w:val="24"/>
                <w:szCs w:val="24"/>
              </w:rPr>
              <w:t>Спеціальні (фахові, предметні) компетентності:</w:t>
            </w:r>
            <w:r>
              <w:rPr>
                <w:sz w:val="24"/>
                <w:szCs w:val="24"/>
              </w:rPr>
              <w:t xml:space="preserve"> </w:t>
            </w:r>
          </w:p>
          <w:p w:rsidR="00C9071F" w:rsidRDefault="00C9071F" w:rsidP="00C9071F">
            <w:pPr>
              <w:pStyle w:val="a8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Забезпечувати реалізацію  державної політики у сфері  дошкільної освіти;</w:t>
            </w:r>
          </w:p>
          <w:p w:rsidR="00C9071F" w:rsidRDefault="00C9071F" w:rsidP="00C9071F">
            <w:pPr>
              <w:pStyle w:val="a8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Визнача</w:t>
            </w:r>
            <w:r>
              <w:rPr>
                <w:sz w:val="24"/>
                <w:szCs w:val="24"/>
                <w:lang w:val="ru-RU"/>
              </w:rPr>
              <w:t>ти</w:t>
            </w:r>
            <w:proofErr w:type="spellEnd"/>
            <w:r>
              <w:rPr>
                <w:sz w:val="24"/>
                <w:szCs w:val="24"/>
              </w:rPr>
              <w:t xml:space="preserve"> перспективи та пріоритетні напрями розвитку </w:t>
            </w:r>
            <w:r w:rsidR="008C63D6">
              <w:rPr>
                <w:sz w:val="24"/>
                <w:szCs w:val="24"/>
              </w:rPr>
              <w:t xml:space="preserve">закладу </w:t>
            </w:r>
            <w:r>
              <w:rPr>
                <w:sz w:val="24"/>
                <w:szCs w:val="24"/>
              </w:rPr>
              <w:t>дошкільно</w:t>
            </w:r>
            <w:r w:rsidR="008C63D6">
              <w:rPr>
                <w:sz w:val="24"/>
                <w:szCs w:val="24"/>
              </w:rPr>
              <w:t>ї освіти</w:t>
            </w:r>
            <w:r>
              <w:rPr>
                <w:sz w:val="24"/>
                <w:szCs w:val="24"/>
              </w:rPr>
              <w:t>;</w:t>
            </w:r>
          </w:p>
          <w:p w:rsidR="00C9071F" w:rsidRDefault="00C9071F" w:rsidP="00C9071F">
            <w:pPr>
              <w:pStyle w:val="a8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Контролювати </w:t>
            </w:r>
            <w:r w:rsidR="008C63D6">
              <w:rPr>
                <w:sz w:val="24"/>
                <w:szCs w:val="24"/>
              </w:rPr>
              <w:t xml:space="preserve">та аналізувати </w:t>
            </w:r>
            <w:r>
              <w:rPr>
                <w:sz w:val="24"/>
                <w:szCs w:val="24"/>
              </w:rPr>
              <w:t>додержання вимог законів та інших нормативно-правових актів у сфері дошкільної освіти; обов’язкове виконання Базового компонента дошкільної освіти;</w:t>
            </w:r>
          </w:p>
          <w:p w:rsidR="00C9071F" w:rsidRDefault="00C9071F" w:rsidP="00C9071F">
            <w:pPr>
              <w:pStyle w:val="a8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Забезпечувати управління освітнім процесом, використовуючи сучасні педагогічні технології;</w:t>
            </w:r>
          </w:p>
          <w:p w:rsidR="00C9071F" w:rsidRDefault="00C9071F" w:rsidP="00C9071F">
            <w:pPr>
              <w:pStyle w:val="a8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Створювати умови для ефективної діяльності </w:t>
            </w:r>
            <w:r w:rsidR="006959BE">
              <w:rPr>
                <w:sz w:val="24"/>
                <w:szCs w:val="24"/>
                <w:lang w:val="ru-RU"/>
              </w:rPr>
              <w:t xml:space="preserve">закладу </w:t>
            </w:r>
            <w:r>
              <w:rPr>
                <w:sz w:val="24"/>
                <w:szCs w:val="24"/>
              </w:rPr>
              <w:t>дошкільно</w:t>
            </w:r>
            <w:r w:rsidR="006959BE">
              <w:rPr>
                <w:sz w:val="24"/>
                <w:szCs w:val="24"/>
              </w:rPr>
              <w:t>ї</w:t>
            </w:r>
            <w:r>
              <w:rPr>
                <w:sz w:val="24"/>
                <w:szCs w:val="24"/>
              </w:rPr>
              <w:t xml:space="preserve"> </w:t>
            </w:r>
            <w:r w:rsidR="006959BE">
              <w:rPr>
                <w:sz w:val="24"/>
                <w:szCs w:val="24"/>
              </w:rPr>
              <w:t>освіти</w:t>
            </w:r>
            <w:r>
              <w:rPr>
                <w:sz w:val="24"/>
                <w:szCs w:val="24"/>
              </w:rPr>
              <w:t>;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:rsidR="00C9071F" w:rsidRDefault="00C9071F" w:rsidP="00C9071F">
            <w:pPr>
              <w:pStyle w:val="a8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Контролювати відповідність форм, методів і засобів розвитку, виховання і навчання дітей їх віковим, психофізіологічним особливостям, здібностям і потребам;</w:t>
            </w:r>
          </w:p>
          <w:p w:rsidR="006959BE" w:rsidRPr="006959BE" w:rsidRDefault="00C9071F" w:rsidP="006959BE">
            <w:pPr>
              <w:pStyle w:val="a8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6959BE">
              <w:rPr>
                <w:color w:val="000000"/>
                <w:sz w:val="24"/>
                <w:szCs w:val="24"/>
                <w:lang w:eastAsia="en-US"/>
              </w:rPr>
              <w:t xml:space="preserve"> Організовувати розроблення програм перспективного розвитку закладу дошкільної освіти, </w:t>
            </w:r>
            <w:r w:rsidR="008C63D6" w:rsidRPr="006959BE">
              <w:rPr>
                <w:color w:val="000000"/>
                <w:sz w:val="24"/>
                <w:szCs w:val="24"/>
                <w:lang w:eastAsia="en-US"/>
              </w:rPr>
              <w:t xml:space="preserve">освітніх програм, </w:t>
            </w:r>
            <w:r w:rsidRPr="006959BE">
              <w:rPr>
                <w:color w:val="000000"/>
                <w:sz w:val="24"/>
                <w:szCs w:val="24"/>
                <w:lang w:eastAsia="en-US"/>
              </w:rPr>
              <w:t>річного плану роботи  тощо</w:t>
            </w:r>
            <w:r w:rsidR="006959BE" w:rsidRPr="006959BE">
              <w:rPr>
                <w:sz w:val="24"/>
                <w:szCs w:val="24"/>
              </w:rPr>
              <w:t xml:space="preserve"> згідно сучасних інструктивно-методичних вимог;</w:t>
            </w:r>
          </w:p>
          <w:p w:rsidR="00C9071F" w:rsidRDefault="008C63D6" w:rsidP="00C9071F">
            <w:pPr>
              <w:pStyle w:val="a8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О</w:t>
            </w:r>
            <w:r w:rsidR="00C9071F">
              <w:rPr>
                <w:color w:val="000000"/>
                <w:sz w:val="24"/>
                <w:szCs w:val="24"/>
                <w:lang w:eastAsia="en-US"/>
              </w:rPr>
              <w:t xml:space="preserve">рганізовувати та аналізувати стан </w:t>
            </w:r>
            <w:r w:rsidR="006959BE">
              <w:rPr>
                <w:color w:val="000000"/>
                <w:sz w:val="24"/>
                <w:szCs w:val="24"/>
                <w:lang w:eastAsia="en-US"/>
              </w:rPr>
              <w:t>науково</w:t>
            </w:r>
            <w:r w:rsidR="00C9071F">
              <w:rPr>
                <w:color w:val="000000"/>
                <w:sz w:val="24"/>
                <w:szCs w:val="24"/>
                <w:lang w:eastAsia="en-US"/>
              </w:rPr>
              <w:t>-методичної роботи; брати участь у діяльності педагогічних організацій та методичних об’єднань</w:t>
            </w:r>
            <w:r>
              <w:rPr>
                <w:color w:val="000000"/>
                <w:sz w:val="24"/>
                <w:szCs w:val="24"/>
                <w:lang w:eastAsia="en-US"/>
              </w:rPr>
              <w:t>;</w:t>
            </w:r>
          </w:p>
          <w:p w:rsidR="00C9071F" w:rsidRDefault="008C63D6" w:rsidP="00C9071F">
            <w:pPr>
              <w:pStyle w:val="a8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C9071F">
              <w:rPr>
                <w:sz w:val="24"/>
                <w:szCs w:val="24"/>
              </w:rPr>
              <w:t>оординувати роботу дошкільного закладу з сім’єю та школою;</w:t>
            </w:r>
          </w:p>
          <w:p w:rsidR="00C9071F" w:rsidRDefault="008C63D6" w:rsidP="00C9071F">
            <w:pPr>
              <w:pStyle w:val="a8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C9071F">
              <w:rPr>
                <w:sz w:val="24"/>
                <w:szCs w:val="24"/>
              </w:rPr>
              <w:t xml:space="preserve">рганізовувати наукове, програмно-методичне, інформаційне, матеріальне забезпечення діяльності </w:t>
            </w:r>
            <w:r w:rsidR="00C9071F">
              <w:rPr>
                <w:sz w:val="24"/>
                <w:szCs w:val="24"/>
              </w:rPr>
              <w:lastRenderedPageBreak/>
              <w:t>педагогічних працівників, підвищення їх кваліфікації та атестацію;</w:t>
            </w:r>
          </w:p>
          <w:p w:rsidR="00C9071F" w:rsidRDefault="008C63D6" w:rsidP="00C9071F">
            <w:pPr>
              <w:pStyle w:val="a8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C9071F">
              <w:rPr>
                <w:sz w:val="24"/>
                <w:szCs w:val="24"/>
              </w:rPr>
              <w:t>абезпечувати повноцінне харчування дітей,  їх медичне обслуговування та оздоровчо-профілактичну роботу;</w:t>
            </w:r>
          </w:p>
          <w:p w:rsidR="008C63D6" w:rsidRDefault="008C63D6" w:rsidP="008C63D6">
            <w:pPr>
              <w:pStyle w:val="a8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C9071F">
              <w:rPr>
                <w:sz w:val="24"/>
                <w:szCs w:val="24"/>
              </w:rPr>
              <w:t xml:space="preserve">дійснювати соціальний захист, охорону життя, здоров’я та захист прав учасників </w:t>
            </w:r>
            <w:r>
              <w:rPr>
                <w:sz w:val="24"/>
                <w:szCs w:val="24"/>
              </w:rPr>
              <w:t>освітнього</w:t>
            </w:r>
            <w:r w:rsidR="00C9071F">
              <w:rPr>
                <w:sz w:val="24"/>
                <w:szCs w:val="24"/>
              </w:rPr>
              <w:t xml:space="preserve"> процесу та обслуговуючого персоналу в </w:t>
            </w:r>
            <w:r>
              <w:rPr>
                <w:sz w:val="24"/>
                <w:szCs w:val="24"/>
              </w:rPr>
              <w:t>ЗДО</w:t>
            </w:r>
            <w:r w:rsidR="00C9071F">
              <w:rPr>
                <w:sz w:val="24"/>
                <w:szCs w:val="24"/>
              </w:rPr>
              <w:t xml:space="preserve">; </w:t>
            </w:r>
          </w:p>
          <w:p w:rsidR="008C63D6" w:rsidRDefault="008C63D6" w:rsidP="008C63D6">
            <w:pPr>
              <w:pStyle w:val="a8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Надавати необхідну консультативну психолого-педагогічну допомогу працівникам та батькам вихованців;</w:t>
            </w:r>
          </w:p>
          <w:p w:rsidR="00C9071F" w:rsidRDefault="008C63D6" w:rsidP="00C9071F">
            <w:pPr>
              <w:pStyle w:val="a8"/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П</w:t>
            </w:r>
            <w:r w:rsidR="00C9071F">
              <w:rPr>
                <w:sz w:val="24"/>
                <w:szCs w:val="24"/>
              </w:rPr>
              <w:t>роводити експериментальну та інноваційну діяльність</w:t>
            </w:r>
            <w:r w:rsidR="006959BE">
              <w:rPr>
                <w:sz w:val="24"/>
                <w:szCs w:val="24"/>
              </w:rPr>
              <w:t>.</w:t>
            </w:r>
          </w:p>
          <w:p w:rsidR="0097667E" w:rsidRPr="00C9071F" w:rsidRDefault="0097667E" w:rsidP="0097667E">
            <w:pPr>
              <w:pStyle w:val="a5"/>
              <w:ind w:left="720"/>
              <w:jc w:val="both"/>
              <w:rPr>
                <w:spacing w:val="-6"/>
                <w:sz w:val="24"/>
                <w:szCs w:val="24"/>
                <w:lang w:val="ru-RU"/>
              </w:rPr>
            </w:pPr>
          </w:p>
        </w:tc>
      </w:tr>
    </w:tbl>
    <w:p w:rsidR="0097667E" w:rsidRDefault="0097667E" w:rsidP="0097667E">
      <w:pPr>
        <w:jc w:val="both"/>
        <w:rPr>
          <w:spacing w:val="-6"/>
          <w:sz w:val="24"/>
          <w:szCs w:val="24"/>
        </w:rPr>
      </w:pPr>
    </w:p>
    <w:p w:rsidR="0097667E" w:rsidRDefault="0097667E" w:rsidP="0097667E">
      <w:pPr>
        <w:jc w:val="both"/>
        <w:rPr>
          <w:spacing w:val="-6"/>
          <w:sz w:val="24"/>
          <w:szCs w:val="24"/>
        </w:rPr>
      </w:pPr>
    </w:p>
    <w:p w:rsidR="0097667E" w:rsidRPr="00A37CDD" w:rsidRDefault="0097667E" w:rsidP="0097667E">
      <w:pPr>
        <w:jc w:val="both"/>
        <w:rPr>
          <w:i/>
          <w:sz w:val="24"/>
          <w:szCs w:val="24"/>
        </w:rPr>
      </w:pPr>
      <w:r w:rsidRPr="00A37CDD">
        <w:rPr>
          <w:i/>
          <w:sz w:val="24"/>
          <w:szCs w:val="24"/>
        </w:rPr>
        <w:t>Організація освітнього процесу в умовах інклюзивної освіти</w:t>
      </w:r>
    </w:p>
    <w:p w:rsidR="0097667E" w:rsidRPr="00A37CDD" w:rsidRDefault="0097667E" w:rsidP="0097667E">
      <w:pPr>
        <w:jc w:val="both"/>
        <w:rPr>
          <w:i/>
          <w:sz w:val="24"/>
          <w:szCs w:val="24"/>
        </w:rPr>
      </w:pPr>
      <w:r w:rsidRPr="00A37CDD">
        <w:rPr>
          <w:i/>
          <w:sz w:val="24"/>
          <w:szCs w:val="24"/>
        </w:rPr>
        <w:t xml:space="preserve">Упровадження </w:t>
      </w:r>
      <w:r w:rsidRPr="00A37CDD">
        <w:rPr>
          <w:i/>
        </w:rPr>
        <w:t xml:space="preserve">сучасних </w:t>
      </w:r>
      <w:proofErr w:type="spellStart"/>
      <w:r w:rsidRPr="00A37CDD">
        <w:rPr>
          <w:i/>
        </w:rPr>
        <w:t>здоров’язміцнюючих</w:t>
      </w:r>
      <w:proofErr w:type="spellEnd"/>
      <w:r w:rsidRPr="00A37CDD">
        <w:rPr>
          <w:i/>
        </w:rPr>
        <w:t xml:space="preserve"> та </w:t>
      </w:r>
      <w:proofErr w:type="spellStart"/>
      <w:r w:rsidRPr="00A37CDD">
        <w:rPr>
          <w:i/>
        </w:rPr>
        <w:t>здоров’язберігаючих</w:t>
      </w:r>
      <w:proofErr w:type="spellEnd"/>
      <w:r w:rsidRPr="00A37CDD">
        <w:rPr>
          <w:i/>
        </w:rPr>
        <w:t xml:space="preserve"> технології  в дошкільній освіті</w:t>
      </w:r>
    </w:p>
    <w:p w:rsidR="003F74E2" w:rsidRPr="00A37CDD" w:rsidRDefault="003F74E2" w:rsidP="0097667E">
      <w:pPr>
        <w:tabs>
          <w:tab w:val="left" w:pos="2160"/>
        </w:tabs>
        <w:rPr>
          <w:b/>
          <w:i/>
          <w:sz w:val="24"/>
        </w:rPr>
      </w:pPr>
      <w:r w:rsidRPr="00A37CDD">
        <w:rPr>
          <w:bCs/>
          <w:i/>
          <w:sz w:val="24"/>
          <w:szCs w:val="24"/>
        </w:rPr>
        <w:t>Організація додаткових освітніх послуг в закладах дошкільної освіти</w:t>
      </w:r>
    </w:p>
    <w:p w:rsidR="00A37CDD" w:rsidRPr="00A37CDD" w:rsidRDefault="00A37CDD" w:rsidP="0097667E">
      <w:pPr>
        <w:rPr>
          <w:i/>
        </w:rPr>
      </w:pPr>
      <w:r w:rsidRPr="00A37CDD">
        <w:rPr>
          <w:i/>
        </w:rPr>
        <w:t>Організаційно-педагогічні засади</w:t>
      </w:r>
      <w:r w:rsidRPr="00A37CDD">
        <w:rPr>
          <w:b/>
          <w:i/>
        </w:rPr>
        <w:t xml:space="preserve"> </w:t>
      </w:r>
      <w:r w:rsidRPr="00A37CDD">
        <w:rPr>
          <w:i/>
        </w:rPr>
        <w:t xml:space="preserve">фінансової автономії закладів дошкільної освіти  </w:t>
      </w:r>
    </w:p>
    <w:p w:rsidR="0097667E" w:rsidRDefault="00A37CDD" w:rsidP="0097667E">
      <w:pPr>
        <w:rPr>
          <w:i/>
          <w:sz w:val="24"/>
        </w:rPr>
      </w:pPr>
      <w:r w:rsidRPr="00A37CDD">
        <w:rPr>
          <w:i/>
          <w:sz w:val="24"/>
        </w:rPr>
        <w:t xml:space="preserve">Розроблення освітніх програм </w:t>
      </w:r>
      <w:r>
        <w:rPr>
          <w:i/>
          <w:sz w:val="24"/>
        </w:rPr>
        <w:t>у закладах дошкільної освіти</w:t>
      </w:r>
    </w:p>
    <w:p w:rsidR="006959BE" w:rsidRPr="00A37CDD" w:rsidRDefault="006959BE" w:rsidP="0097667E">
      <w:pPr>
        <w:rPr>
          <w:i/>
          <w:sz w:val="24"/>
        </w:rPr>
      </w:pPr>
    </w:p>
    <w:p w:rsidR="0097667E" w:rsidRDefault="0097667E" w:rsidP="0097667E">
      <w:pPr>
        <w:jc w:val="center"/>
        <w:rPr>
          <w:b/>
          <w:bCs/>
          <w:sz w:val="24"/>
          <w:szCs w:val="24"/>
        </w:rPr>
      </w:pPr>
      <w:r w:rsidRPr="00512097">
        <w:rPr>
          <w:b/>
          <w:bCs/>
          <w:sz w:val="24"/>
          <w:szCs w:val="24"/>
        </w:rPr>
        <w:t>Рекомендовані інформаційні джерела для самостійної роботи</w:t>
      </w:r>
    </w:p>
    <w:p w:rsidR="0097667E" w:rsidRPr="00512097" w:rsidRDefault="0097667E" w:rsidP="0097667E">
      <w:pPr>
        <w:jc w:val="center"/>
        <w:rPr>
          <w:b/>
          <w:bCs/>
          <w:sz w:val="24"/>
          <w:szCs w:val="24"/>
        </w:rPr>
      </w:pPr>
    </w:p>
    <w:p w:rsidR="003F74E2" w:rsidRPr="006959BE" w:rsidRDefault="0097667E" w:rsidP="006959BE">
      <w:pPr>
        <w:pStyle w:val="a5"/>
        <w:widowControl/>
        <w:numPr>
          <w:ilvl w:val="0"/>
          <w:numId w:val="7"/>
        </w:numPr>
        <w:tabs>
          <w:tab w:val="left" w:pos="176"/>
        </w:tabs>
        <w:autoSpaceDE/>
        <w:autoSpaceDN/>
        <w:spacing w:line="360" w:lineRule="auto"/>
        <w:jc w:val="both"/>
        <w:rPr>
          <w:sz w:val="24"/>
          <w:szCs w:val="24"/>
        </w:rPr>
      </w:pPr>
      <w:r w:rsidRPr="006959BE">
        <w:rPr>
          <w:sz w:val="24"/>
          <w:szCs w:val="24"/>
        </w:rPr>
        <w:t>Закон України «Про дошкільну освіту» (зі змінами та доповненнями)</w:t>
      </w:r>
      <w:r w:rsidRPr="006959BE">
        <w:rPr>
          <w:color w:val="000000"/>
          <w:sz w:val="24"/>
          <w:szCs w:val="24"/>
        </w:rPr>
        <w:t xml:space="preserve"> (</w:t>
      </w:r>
      <w:hyperlink r:id="rId6" w:history="1">
        <w:r w:rsidRPr="006959BE">
          <w:rPr>
            <w:rStyle w:val="a7"/>
            <w:sz w:val="24"/>
            <w:szCs w:val="24"/>
          </w:rPr>
          <w:t>http://mon.gov.ua/activity/education/doshkilna/norm-baza.html</w:t>
        </w:r>
      </w:hyperlink>
      <w:r w:rsidRPr="006959BE">
        <w:rPr>
          <w:sz w:val="24"/>
          <w:szCs w:val="24"/>
        </w:rPr>
        <w:t xml:space="preserve"> </w:t>
      </w:r>
    </w:p>
    <w:p w:rsidR="002E20E4" w:rsidRPr="002E20E4" w:rsidRDefault="002E20E4" w:rsidP="002E20E4">
      <w:pPr>
        <w:pStyle w:val="a5"/>
        <w:widowControl/>
        <w:numPr>
          <w:ilvl w:val="0"/>
          <w:numId w:val="7"/>
        </w:numPr>
        <w:autoSpaceDE/>
        <w:autoSpaceDN/>
        <w:spacing w:after="200" w:line="360" w:lineRule="auto"/>
        <w:contextualSpacing/>
        <w:jc w:val="both"/>
        <w:rPr>
          <w:sz w:val="24"/>
          <w:szCs w:val="24"/>
        </w:rPr>
      </w:pPr>
      <w:r w:rsidRPr="002E20E4">
        <w:rPr>
          <w:sz w:val="24"/>
          <w:szCs w:val="24"/>
        </w:rPr>
        <w:t>Крутій К.Л. Управління  дошкільним закладом: організація контролю та керівництва /К. Л., Крутій,  Н.В.</w:t>
      </w:r>
      <w:proofErr w:type="spellStart"/>
      <w:r w:rsidRPr="002E20E4">
        <w:rPr>
          <w:sz w:val="24"/>
          <w:szCs w:val="24"/>
        </w:rPr>
        <w:t>Маковецька</w:t>
      </w:r>
      <w:proofErr w:type="spellEnd"/>
      <w:r w:rsidRPr="002E20E4">
        <w:rPr>
          <w:sz w:val="24"/>
          <w:szCs w:val="24"/>
        </w:rPr>
        <w:t>. – Запоріжжя : ТОВ «ЛІПС» ЛТД, 2003.  –  С. 24-28.</w:t>
      </w:r>
    </w:p>
    <w:p w:rsidR="00E5510D" w:rsidRPr="00E5510D" w:rsidRDefault="002E20E4" w:rsidP="00E5510D">
      <w:pPr>
        <w:pStyle w:val="a5"/>
        <w:widowControl/>
        <w:numPr>
          <w:ilvl w:val="0"/>
          <w:numId w:val="7"/>
        </w:numPr>
        <w:autoSpaceDE/>
        <w:autoSpaceDN/>
        <w:spacing w:after="200" w:line="360" w:lineRule="auto"/>
        <w:contextualSpacing/>
        <w:jc w:val="both"/>
        <w:rPr>
          <w:sz w:val="24"/>
          <w:szCs w:val="24"/>
          <w:lang w:val="ru-RU"/>
        </w:rPr>
      </w:pPr>
      <w:r w:rsidRPr="00E5510D">
        <w:rPr>
          <w:sz w:val="24"/>
          <w:szCs w:val="24"/>
        </w:rPr>
        <w:t>Крутій К.Л. Планування роботи сучасного дошкільного навчального закладу: поняття, особливості, умови ефективної організації  /К. Л., Крутій  . – Запоріжжя : ТОВ «ЛІПС» ЛТД, 2005.  –  208с.</w:t>
      </w:r>
    </w:p>
    <w:p w:rsidR="00E5510D" w:rsidRPr="00E5510D" w:rsidRDefault="00E5510D" w:rsidP="00E5510D">
      <w:pPr>
        <w:spacing w:line="360" w:lineRule="auto"/>
        <w:rPr>
          <w:sz w:val="24"/>
          <w:szCs w:val="24"/>
        </w:rPr>
      </w:pPr>
      <w:r w:rsidRPr="00E5510D">
        <w:rPr>
          <w:sz w:val="24"/>
          <w:szCs w:val="24"/>
          <w:lang w:val="ru-RU"/>
        </w:rPr>
        <w:t>4.</w:t>
      </w:r>
      <w:r w:rsidRPr="00E5510D">
        <w:rPr>
          <w:sz w:val="28"/>
          <w:szCs w:val="28"/>
        </w:rPr>
        <w:t xml:space="preserve"> </w:t>
      </w:r>
      <w:r w:rsidRPr="00E5510D">
        <w:rPr>
          <w:sz w:val="24"/>
          <w:szCs w:val="24"/>
        </w:rPr>
        <w:t>О</w:t>
      </w:r>
      <w:proofErr w:type="spellStart"/>
      <w:r w:rsidRPr="00E5510D">
        <w:rPr>
          <w:sz w:val="24"/>
          <w:szCs w:val="24"/>
          <w:lang w:val="ru-RU"/>
        </w:rPr>
        <w:t>рганізаційна</w:t>
      </w:r>
      <w:proofErr w:type="spellEnd"/>
      <w:r w:rsidRPr="00E5510D">
        <w:rPr>
          <w:sz w:val="24"/>
          <w:szCs w:val="24"/>
          <w:lang w:val="ru-RU"/>
        </w:rPr>
        <w:t xml:space="preserve"> та </w:t>
      </w:r>
      <w:proofErr w:type="spellStart"/>
      <w:r w:rsidRPr="00E5510D">
        <w:rPr>
          <w:sz w:val="24"/>
          <w:szCs w:val="24"/>
          <w:lang w:val="ru-RU"/>
        </w:rPr>
        <w:t>адміністративна</w:t>
      </w:r>
      <w:proofErr w:type="spellEnd"/>
      <w:r w:rsidRPr="00E5510D">
        <w:rPr>
          <w:sz w:val="24"/>
          <w:szCs w:val="24"/>
          <w:lang w:val="ru-RU"/>
        </w:rPr>
        <w:t xml:space="preserve"> робота </w:t>
      </w:r>
      <w:r w:rsidRPr="00E5510D">
        <w:rPr>
          <w:sz w:val="24"/>
          <w:szCs w:val="24"/>
        </w:rPr>
        <w:t>керівника дошкільного навчального закладу /Упор. Л.І.</w:t>
      </w:r>
      <w:proofErr w:type="spellStart"/>
      <w:r w:rsidRPr="00E5510D">
        <w:rPr>
          <w:sz w:val="24"/>
          <w:szCs w:val="24"/>
        </w:rPr>
        <w:t>Ківшарь</w:t>
      </w:r>
      <w:proofErr w:type="spellEnd"/>
      <w:r w:rsidRPr="00E5510D">
        <w:rPr>
          <w:sz w:val="24"/>
          <w:szCs w:val="24"/>
        </w:rPr>
        <w:t xml:space="preserve">. – 2-ге видання, доповнене. </w:t>
      </w:r>
      <w:proofErr w:type="spellStart"/>
      <w:r w:rsidRPr="00E5510D">
        <w:rPr>
          <w:sz w:val="24"/>
          <w:szCs w:val="24"/>
        </w:rPr>
        <w:t>–Тернопіль</w:t>
      </w:r>
      <w:proofErr w:type="spellEnd"/>
      <w:r w:rsidRPr="00E5510D">
        <w:rPr>
          <w:sz w:val="24"/>
          <w:szCs w:val="24"/>
        </w:rPr>
        <w:t>: Мандрівець, 2013. – 344с.</w:t>
      </w:r>
    </w:p>
    <w:p w:rsidR="002E20E4" w:rsidRPr="002E20E4" w:rsidRDefault="002E20E4" w:rsidP="00D25E79">
      <w:pPr>
        <w:pStyle w:val="a5"/>
        <w:widowControl/>
        <w:numPr>
          <w:ilvl w:val="0"/>
          <w:numId w:val="9"/>
        </w:numPr>
        <w:autoSpaceDE/>
        <w:autoSpaceDN/>
        <w:spacing w:after="200" w:line="360" w:lineRule="auto"/>
        <w:ind w:left="360"/>
        <w:contextualSpacing/>
        <w:jc w:val="both"/>
        <w:rPr>
          <w:sz w:val="24"/>
          <w:szCs w:val="24"/>
        </w:rPr>
      </w:pPr>
      <w:r w:rsidRPr="002E20E4">
        <w:rPr>
          <w:sz w:val="24"/>
          <w:szCs w:val="24"/>
        </w:rPr>
        <w:t xml:space="preserve">Романюк І.А. План  роботи закладу дошкільної освіти: принципи, структура, зміст. Крок за кроком до реального плану ефективних дій : метод. </w:t>
      </w:r>
      <w:proofErr w:type="spellStart"/>
      <w:r w:rsidRPr="002E20E4">
        <w:rPr>
          <w:sz w:val="24"/>
          <w:szCs w:val="24"/>
        </w:rPr>
        <w:t>посіб</w:t>
      </w:r>
      <w:proofErr w:type="spellEnd"/>
      <w:r w:rsidRPr="002E20E4">
        <w:rPr>
          <w:sz w:val="24"/>
          <w:szCs w:val="24"/>
        </w:rPr>
        <w:t>. / І.А. Романюк. – Тернопіль : Мандрівець, 2019. – 136с.</w:t>
      </w:r>
    </w:p>
    <w:p w:rsidR="003F74E2" w:rsidRPr="003F74E2" w:rsidRDefault="00D25E79" w:rsidP="00D25E79">
      <w:pPr>
        <w:widowControl/>
        <w:tabs>
          <w:tab w:val="left" w:pos="1148"/>
        </w:tabs>
        <w:autoSpaceDE/>
        <w:autoSpaceDN/>
        <w:spacing w:after="160" w:line="360" w:lineRule="auto"/>
        <w:jc w:val="both"/>
        <w:rPr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>6.</w:t>
      </w:r>
      <w:r>
        <w:rPr>
          <w:bCs/>
          <w:sz w:val="24"/>
          <w:szCs w:val="24"/>
        </w:rPr>
        <w:t xml:space="preserve"> </w:t>
      </w:r>
      <w:r w:rsidR="003F74E2" w:rsidRPr="003F74E2">
        <w:rPr>
          <w:bCs/>
          <w:sz w:val="24"/>
          <w:szCs w:val="24"/>
        </w:rPr>
        <w:t>Про організацію фізкультурно-оздоровчої роботи у дошкільних навчальних закладах (лист від 02.09.2016 № 1/9-456</w:t>
      </w:r>
      <w:r w:rsidR="003F74E2" w:rsidRPr="003F74E2">
        <w:rPr>
          <w:bCs/>
          <w:i/>
          <w:iCs/>
          <w:sz w:val="24"/>
          <w:szCs w:val="24"/>
        </w:rPr>
        <w:t xml:space="preserve">). </w:t>
      </w:r>
    </w:p>
    <w:p w:rsidR="003F74E2" w:rsidRPr="003F74E2" w:rsidRDefault="00D25E79" w:rsidP="00D25E79">
      <w:pPr>
        <w:widowControl/>
        <w:tabs>
          <w:tab w:val="left" w:pos="1148"/>
        </w:tabs>
        <w:autoSpaceDE/>
        <w:autoSpaceDN/>
        <w:spacing w:after="160"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  <w:lang w:val="ru-RU"/>
        </w:rPr>
        <w:t>7</w:t>
      </w:r>
      <w:r w:rsidR="00E5510D">
        <w:rPr>
          <w:bCs/>
          <w:sz w:val="24"/>
          <w:szCs w:val="24"/>
          <w:lang w:val="ru-RU"/>
        </w:rPr>
        <w:t>.</w:t>
      </w:r>
      <w:r w:rsidR="0055176F">
        <w:rPr>
          <w:bCs/>
          <w:sz w:val="24"/>
          <w:szCs w:val="24"/>
        </w:rPr>
        <w:t xml:space="preserve"> </w:t>
      </w:r>
      <w:r w:rsidR="003F74E2" w:rsidRPr="003F74E2">
        <w:rPr>
          <w:bCs/>
          <w:sz w:val="24"/>
          <w:szCs w:val="24"/>
        </w:rPr>
        <w:t>Щодо вирішення окремих питань діяльності керівників гуртків дошкільних навчальних закладів (лист від 18.09.2014 № 1/9-473).</w:t>
      </w:r>
    </w:p>
    <w:p w:rsidR="00D25E79" w:rsidRDefault="00D25E79" w:rsidP="00D25E79">
      <w:pPr>
        <w:tabs>
          <w:tab w:val="left" w:pos="1148"/>
        </w:tabs>
        <w:spacing w:line="360" w:lineRule="auto"/>
        <w:ind w:left="-21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8</w:t>
      </w:r>
      <w:r w:rsidR="003F74E2" w:rsidRPr="00D25E79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 xml:space="preserve"> </w:t>
      </w:r>
      <w:r w:rsidR="003F74E2" w:rsidRPr="00D25E79">
        <w:rPr>
          <w:bCs/>
          <w:sz w:val="24"/>
          <w:szCs w:val="24"/>
        </w:rPr>
        <w:t xml:space="preserve">Про організацію національно-патріотичного виховання у дошкільних навчальних закладах (лист від </w:t>
      </w:r>
      <w:r>
        <w:rPr>
          <w:bCs/>
          <w:sz w:val="24"/>
          <w:szCs w:val="24"/>
        </w:rPr>
        <w:t xml:space="preserve">  </w:t>
      </w:r>
      <w:r w:rsidR="003F74E2" w:rsidRPr="00D25E79">
        <w:rPr>
          <w:bCs/>
          <w:sz w:val="24"/>
          <w:szCs w:val="24"/>
        </w:rPr>
        <w:t>25.07.2016 № 1/9-396).</w:t>
      </w:r>
    </w:p>
    <w:p w:rsidR="00D25E79" w:rsidRDefault="00D25E79" w:rsidP="00D25E79">
      <w:pPr>
        <w:tabs>
          <w:tab w:val="left" w:pos="1148"/>
        </w:tabs>
        <w:spacing w:line="360" w:lineRule="auto"/>
        <w:ind w:left="-218"/>
        <w:jc w:val="both"/>
        <w:rPr>
          <w:rStyle w:val="a7"/>
          <w:sz w:val="24"/>
          <w:szCs w:val="24"/>
        </w:rPr>
      </w:pPr>
      <w:r>
        <w:rPr>
          <w:bCs/>
          <w:sz w:val="24"/>
          <w:szCs w:val="24"/>
        </w:rPr>
        <w:t>9</w:t>
      </w:r>
      <w:r w:rsidR="0055176F">
        <w:rPr>
          <w:bCs/>
          <w:sz w:val="24"/>
          <w:szCs w:val="24"/>
        </w:rPr>
        <w:t xml:space="preserve">. </w:t>
      </w:r>
      <w:r w:rsidR="003F74E2" w:rsidRPr="003F74E2">
        <w:rPr>
          <w:bCs/>
          <w:sz w:val="24"/>
          <w:szCs w:val="24"/>
        </w:rPr>
        <w:t>Щодо організації взаємодії закладів дошкільної освіти з батьками вихованців (лист від 25.07.2016 № 1/9-396).</w:t>
      </w:r>
      <w:r w:rsidR="003F74E2" w:rsidRPr="003F74E2">
        <w:rPr>
          <w:color w:val="000000"/>
          <w:sz w:val="24"/>
          <w:szCs w:val="24"/>
        </w:rPr>
        <w:t xml:space="preserve"> </w:t>
      </w:r>
      <w:hyperlink r:id="rId7" w:history="1">
        <w:r w:rsidR="003F74E2" w:rsidRPr="003F74E2">
          <w:rPr>
            <w:rStyle w:val="a7"/>
            <w:sz w:val="24"/>
            <w:szCs w:val="24"/>
          </w:rPr>
          <w:t>http://mon.gov.ua/activity/education/doshkilna/norm-baza.html</w:t>
        </w:r>
      </w:hyperlink>
    </w:p>
    <w:p w:rsidR="003F74E2" w:rsidRPr="003F74E2" w:rsidRDefault="00D25E79" w:rsidP="00D25E79">
      <w:pPr>
        <w:tabs>
          <w:tab w:val="left" w:pos="1148"/>
        </w:tabs>
        <w:spacing w:line="360" w:lineRule="auto"/>
        <w:ind w:left="-21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  <w:r w:rsidRPr="00D25E79">
        <w:rPr>
          <w:bCs/>
          <w:sz w:val="24"/>
          <w:szCs w:val="24"/>
        </w:rPr>
        <w:t>10</w:t>
      </w:r>
      <w:r w:rsidR="003F74E2" w:rsidRPr="003F74E2">
        <w:rPr>
          <w:bCs/>
          <w:sz w:val="24"/>
          <w:szCs w:val="24"/>
        </w:rPr>
        <w:t>.  Щодо забезпечення наступності дошкільної і початкової освіти (лист від 19.04.2018 № 1/9-294).</w:t>
      </w:r>
      <w:r w:rsidR="003F74E2" w:rsidRPr="003F74E2">
        <w:rPr>
          <w:color w:val="000000"/>
          <w:sz w:val="24"/>
          <w:szCs w:val="24"/>
        </w:rPr>
        <w:t xml:space="preserve"> (</w:t>
      </w:r>
      <w:hyperlink r:id="rId8" w:history="1">
        <w:r w:rsidR="003F74E2" w:rsidRPr="003F74E2">
          <w:rPr>
            <w:rStyle w:val="a7"/>
            <w:sz w:val="24"/>
            <w:szCs w:val="24"/>
          </w:rPr>
          <w:t>http://mon.gov.ua/activity/education/doshkilna/norm-baza.html</w:t>
        </w:r>
      </w:hyperlink>
    </w:p>
    <w:p w:rsidR="003F74E2" w:rsidRDefault="0055176F" w:rsidP="00E5510D">
      <w:pPr>
        <w:shd w:val="clear" w:color="auto" w:fill="FFFFFF"/>
        <w:tabs>
          <w:tab w:val="left" w:pos="704"/>
        </w:tabs>
        <w:spacing w:before="122" w:line="360" w:lineRule="auto"/>
        <w:ind w:right="-86"/>
        <w:jc w:val="both"/>
        <w:rPr>
          <w:bCs/>
          <w:color w:val="000000"/>
          <w:spacing w:val="-4"/>
          <w:sz w:val="24"/>
          <w:szCs w:val="24"/>
          <w:lang w:val="ru-RU"/>
        </w:rPr>
      </w:pPr>
      <w:r>
        <w:rPr>
          <w:bCs/>
          <w:color w:val="000000"/>
          <w:spacing w:val="-4"/>
          <w:sz w:val="24"/>
          <w:szCs w:val="24"/>
        </w:rPr>
        <w:lastRenderedPageBreak/>
        <w:t xml:space="preserve"> </w:t>
      </w:r>
      <w:r w:rsidR="00D25E79" w:rsidRPr="006959BE">
        <w:rPr>
          <w:bCs/>
          <w:color w:val="000000"/>
          <w:spacing w:val="-4"/>
          <w:sz w:val="24"/>
          <w:szCs w:val="24"/>
        </w:rPr>
        <w:t>11</w:t>
      </w:r>
      <w:r w:rsidR="003F74E2" w:rsidRPr="003F74E2">
        <w:rPr>
          <w:bCs/>
          <w:color w:val="000000"/>
          <w:spacing w:val="-4"/>
          <w:sz w:val="24"/>
          <w:szCs w:val="24"/>
        </w:rPr>
        <w:t xml:space="preserve">.  Примірне положення про команду психолого-педагогічного супроводу дитини з особливими </w:t>
      </w:r>
      <w:r>
        <w:rPr>
          <w:bCs/>
          <w:color w:val="000000"/>
          <w:spacing w:val="-4"/>
          <w:sz w:val="24"/>
          <w:szCs w:val="24"/>
        </w:rPr>
        <w:t xml:space="preserve"> </w:t>
      </w:r>
      <w:r w:rsidR="003F74E2" w:rsidRPr="003F74E2">
        <w:rPr>
          <w:bCs/>
          <w:color w:val="000000"/>
          <w:spacing w:val="-4"/>
          <w:sz w:val="24"/>
          <w:szCs w:val="24"/>
        </w:rPr>
        <w:t xml:space="preserve">освітніми потребами в закладі загальної середньої та дошкільної освіти, затвердженого наказом МОН України від 08.06.2018 №609 </w:t>
      </w:r>
      <w:r w:rsidR="003F74E2" w:rsidRPr="003F74E2">
        <w:rPr>
          <w:color w:val="000000"/>
          <w:sz w:val="24"/>
          <w:szCs w:val="24"/>
        </w:rPr>
        <w:t>(</w:t>
      </w:r>
      <w:hyperlink r:id="rId9" w:history="1">
        <w:r w:rsidR="003F74E2" w:rsidRPr="003F74E2">
          <w:rPr>
            <w:rStyle w:val="a7"/>
            <w:sz w:val="24"/>
            <w:szCs w:val="24"/>
          </w:rPr>
          <w:t>http://mon.gov.ua/activity/education/doshkilna/norm-baza.html</w:t>
        </w:r>
      </w:hyperlink>
    </w:p>
    <w:p w:rsidR="00E5510D" w:rsidRPr="00E5510D" w:rsidRDefault="00D25E79" w:rsidP="00E5510D">
      <w:pPr>
        <w:shd w:val="clear" w:color="auto" w:fill="FFFFFF"/>
        <w:tabs>
          <w:tab w:val="left" w:pos="704"/>
        </w:tabs>
        <w:spacing w:before="122" w:line="360" w:lineRule="auto"/>
        <w:ind w:right="-86"/>
        <w:jc w:val="both"/>
        <w:rPr>
          <w:bCs/>
          <w:color w:val="000000"/>
          <w:spacing w:val="-4"/>
          <w:sz w:val="24"/>
          <w:szCs w:val="24"/>
        </w:rPr>
      </w:pPr>
      <w:r>
        <w:rPr>
          <w:bCs/>
          <w:color w:val="000000"/>
          <w:spacing w:val="-4"/>
          <w:sz w:val="24"/>
          <w:szCs w:val="24"/>
          <w:lang w:val="ru-RU"/>
        </w:rPr>
        <w:t>12</w:t>
      </w:r>
      <w:r w:rsidR="00E5510D">
        <w:rPr>
          <w:bCs/>
          <w:color w:val="000000"/>
          <w:spacing w:val="-4"/>
          <w:sz w:val="24"/>
          <w:szCs w:val="24"/>
          <w:lang w:val="ru-RU"/>
        </w:rPr>
        <w:t>.</w:t>
      </w:r>
      <w:r>
        <w:rPr>
          <w:bCs/>
          <w:color w:val="000000"/>
          <w:spacing w:val="-4"/>
          <w:sz w:val="24"/>
          <w:szCs w:val="24"/>
          <w:lang w:val="ru-RU"/>
        </w:rPr>
        <w:t xml:space="preserve"> </w:t>
      </w:r>
      <w:r w:rsidR="00E5510D">
        <w:rPr>
          <w:bCs/>
          <w:color w:val="000000"/>
          <w:spacing w:val="-4"/>
          <w:sz w:val="24"/>
          <w:szCs w:val="24"/>
          <w:lang w:val="ru-RU"/>
        </w:rPr>
        <w:t xml:space="preserve"> Про </w:t>
      </w:r>
      <w:proofErr w:type="spellStart"/>
      <w:r w:rsidR="00E5510D">
        <w:rPr>
          <w:bCs/>
          <w:color w:val="000000"/>
          <w:spacing w:val="-4"/>
          <w:sz w:val="24"/>
          <w:szCs w:val="24"/>
          <w:lang w:val="ru-RU"/>
        </w:rPr>
        <w:t>затвердження</w:t>
      </w:r>
      <w:proofErr w:type="spellEnd"/>
      <w:r w:rsidR="00E5510D">
        <w:rPr>
          <w:bCs/>
          <w:color w:val="000000"/>
          <w:spacing w:val="-4"/>
          <w:sz w:val="24"/>
          <w:szCs w:val="24"/>
          <w:lang w:val="ru-RU"/>
        </w:rPr>
        <w:t xml:space="preserve"> Порядку </w:t>
      </w:r>
      <w:proofErr w:type="spellStart"/>
      <w:r w:rsidR="00E5510D">
        <w:rPr>
          <w:bCs/>
          <w:color w:val="000000"/>
          <w:spacing w:val="-4"/>
          <w:sz w:val="24"/>
          <w:szCs w:val="24"/>
          <w:lang w:val="ru-RU"/>
        </w:rPr>
        <w:t>проведення</w:t>
      </w:r>
      <w:proofErr w:type="spellEnd"/>
      <w:r w:rsidR="00E5510D">
        <w:rPr>
          <w:bCs/>
          <w:color w:val="000000"/>
          <w:spacing w:val="-4"/>
          <w:sz w:val="24"/>
          <w:szCs w:val="24"/>
          <w:lang w:val="ru-RU"/>
        </w:rPr>
        <w:t xml:space="preserve"> </w:t>
      </w:r>
      <w:proofErr w:type="spellStart"/>
      <w:r w:rsidR="00E5510D">
        <w:rPr>
          <w:bCs/>
          <w:color w:val="000000"/>
          <w:spacing w:val="-4"/>
          <w:sz w:val="24"/>
          <w:szCs w:val="24"/>
          <w:lang w:val="ru-RU"/>
        </w:rPr>
        <w:t>моніторингу</w:t>
      </w:r>
      <w:proofErr w:type="spellEnd"/>
      <w:r w:rsidR="00E5510D">
        <w:rPr>
          <w:bCs/>
          <w:color w:val="000000"/>
          <w:spacing w:val="-4"/>
          <w:sz w:val="24"/>
          <w:szCs w:val="24"/>
          <w:lang w:val="ru-RU"/>
        </w:rPr>
        <w:t xml:space="preserve"> </w:t>
      </w:r>
      <w:proofErr w:type="spellStart"/>
      <w:r w:rsidR="00E5510D">
        <w:rPr>
          <w:bCs/>
          <w:color w:val="000000"/>
          <w:spacing w:val="-4"/>
          <w:sz w:val="24"/>
          <w:szCs w:val="24"/>
          <w:lang w:val="ru-RU"/>
        </w:rPr>
        <w:t>якості</w:t>
      </w:r>
      <w:proofErr w:type="spellEnd"/>
      <w:r w:rsidR="00E5510D">
        <w:rPr>
          <w:bCs/>
          <w:color w:val="000000"/>
          <w:spacing w:val="-4"/>
          <w:sz w:val="24"/>
          <w:szCs w:val="24"/>
          <w:lang w:val="ru-RU"/>
        </w:rPr>
        <w:t xml:space="preserve"> </w:t>
      </w:r>
      <w:proofErr w:type="spellStart"/>
      <w:r w:rsidR="00E5510D">
        <w:rPr>
          <w:bCs/>
          <w:color w:val="000000"/>
          <w:spacing w:val="-4"/>
          <w:sz w:val="24"/>
          <w:szCs w:val="24"/>
          <w:lang w:val="ru-RU"/>
        </w:rPr>
        <w:t>освіти</w:t>
      </w:r>
      <w:proofErr w:type="spellEnd"/>
      <w:r w:rsidR="00E5510D">
        <w:rPr>
          <w:bCs/>
          <w:color w:val="000000"/>
          <w:spacing w:val="-4"/>
          <w:sz w:val="24"/>
          <w:szCs w:val="24"/>
          <w:lang w:val="ru-RU"/>
        </w:rPr>
        <w:t>.</w:t>
      </w:r>
      <w:r w:rsidR="00E5510D" w:rsidRPr="00E5510D">
        <w:rPr>
          <w:bCs/>
          <w:color w:val="000000"/>
          <w:spacing w:val="-4"/>
          <w:sz w:val="24"/>
          <w:szCs w:val="24"/>
        </w:rPr>
        <w:t xml:space="preserve"> </w:t>
      </w:r>
      <w:r w:rsidR="00E5510D">
        <w:rPr>
          <w:bCs/>
          <w:color w:val="000000"/>
          <w:spacing w:val="-4"/>
          <w:sz w:val="24"/>
          <w:szCs w:val="24"/>
        </w:rPr>
        <w:t>Н</w:t>
      </w:r>
      <w:r w:rsidR="00E5510D" w:rsidRPr="003F74E2">
        <w:rPr>
          <w:bCs/>
          <w:color w:val="000000"/>
          <w:spacing w:val="-4"/>
          <w:sz w:val="24"/>
          <w:szCs w:val="24"/>
        </w:rPr>
        <w:t xml:space="preserve">аказ МОН України від </w:t>
      </w:r>
      <w:r w:rsidR="00E5510D">
        <w:rPr>
          <w:bCs/>
          <w:color w:val="000000"/>
          <w:spacing w:val="-4"/>
          <w:sz w:val="24"/>
          <w:szCs w:val="24"/>
        </w:rPr>
        <w:t>16</w:t>
      </w:r>
      <w:r w:rsidR="00E5510D" w:rsidRPr="003F74E2">
        <w:rPr>
          <w:bCs/>
          <w:color w:val="000000"/>
          <w:spacing w:val="-4"/>
          <w:sz w:val="24"/>
          <w:szCs w:val="24"/>
        </w:rPr>
        <w:t>.0</w:t>
      </w:r>
      <w:r w:rsidR="00E5510D">
        <w:rPr>
          <w:bCs/>
          <w:color w:val="000000"/>
          <w:spacing w:val="-4"/>
          <w:sz w:val="24"/>
          <w:szCs w:val="24"/>
        </w:rPr>
        <w:t>1</w:t>
      </w:r>
      <w:r w:rsidR="00E5510D" w:rsidRPr="003F74E2">
        <w:rPr>
          <w:bCs/>
          <w:color w:val="000000"/>
          <w:spacing w:val="-4"/>
          <w:sz w:val="24"/>
          <w:szCs w:val="24"/>
        </w:rPr>
        <w:t>.20</w:t>
      </w:r>
      <w:r w:rsidR="00E5510D">
        <w:rPr>
          <w:bCs/>
          <w:color w:val="000000"/>
          <w:spacing w:val="-4"/>
          <w:sz w:val="24"/>
          <w:szCs w:val="24"/>
        </w:rPr>
        <w:t>20</w:t>
      </w:r>
      <w:r w:rsidR="00E5510D" w:rsidRPr="003F74E2">
        <w:rPr>
          <w:bCs/>
          <w:color w:val="000000"/>
          <w:spacing w:val="-4"/>
          <w:sz w:val="24"/>
          <w:szCs w:val="24"/>
        </w:rPr>
        <w:t xml:space="preserve"> №</w:t>
      </w:r>
      <w:r w:rsidR="00E5510D">
        <w:rPr>
          <w:bCs/>
          <w:color w:val="000000"/>
          <w:spacing w:val="-4"/>
          <w:sz w:val="24"/>
          <w:szCs w:val="24"/>
        </w:rPr>
        <w:t>54</w:t>
      </w:r>
      <w:r w:rsidR="00E5510D" w:rsidRPr="003F74E2">
        <w:rPr>
          <w:bCs/>
          <w:color w:val="000000"/>
          <w:spacing w:val="-4"/>
          <w:sz w:val="24"/>
          <w:szCs w:val="24"/>
        </w:rPr>
        <w:t xml:space="preserve"> </w:t>
      </w:r>
      <w:r w:rsidR="00E5510D" w:rsidRPr="003F74E2">
        <w:rPr>
          <w:color w:val="000000"/>
          <w:sz w:val="24"/>
          <w:szCs w:val="24"/>
        </w:rPr>
        <w:t>(</w:t>
      </w:r>
      <w:hyperlink r:id="rId10" w:history="1">
        <w:r w:rsidR="00E5510D" w:rsidRPr="003F74E2">
          <w:rPr>
            <w:rStyle w:val="a7"/>
            <w:sz w:val="24"/>
            <w:szCs w:val="24"/>
          </w:rPr>
          <w:t>http://mon.gov.ua/activity/education/doshkilna/norm-baza.html</w:t>
        </w:r>
      </w:hyperlink>
    </w:p>
    <w:p w:rsidR="0097667E" w:rsidRPr="008C72BF" w:rsidRDefault="0097667E" w:rsidP="0097667E">
      <w:pPr>
        <w:pStyle w:val="1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7667E" w:rsidRPr="00512097" w:rsidRDefault="0097667E" w:rsidP="0097667E">
      <w:pPr>
        <w:tabs>
          <w:tab w:val="left" w:pos="2160"/>
        </w:tabs>
        <w:rPr>
          <w:b/>
          <w:sz w:val="24"/>
          <w:szCs w:val="24"/>
          <w:lang w:val="ru-RU"/>
        </w:rPr>
      </w:pPr>
    </w:p>
    <w:p w:rsidR="00E3282F" w:rsidRDefault="00E3282F"/>
    <w:sectPr w:rsidR="00E3282F">
      <w:pgSz w:w="11910" w:h="16840"/>
      <w:pgMar w:top="1120" w:right="160" w:bottom="280" w:left="108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5D7884"/>
    <w:multiLevelType w:val="hybridMultilevel"/>
    <w:tmpl w:val="55A649D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B252FA"/>
    <w:multiLevelType w:val="hybridMultilevel"/>
    <w:tmpl w:val="EE24736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8240E0"/>
    <w:multiLevelType w:val="hybridMultilevel"/>
    <w:tmpl w:val="C22C9BE8"/>
    <w:lvl w:ilvl="0" w:tplc="1CAC5A96">
      <w:start w:val="1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4E097406"/>
    <w:multiLevelType w:val="hybridMultilevel"/>
    <w:tmpl w:val="98F21B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3714B3E"/>
    <w:multiLevelType w:val="hybridMultilevel"/>
    <w:tmpl w:val="841EE66A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5">
    <w:nsid w:val="55112BF4"/>
    <w:multiLevelType w:val="hybridMultilevel"/>
    <w:tmpl w:val="AEAA59E6"/>
    <w:lvl w:ilvl="0" w:tplc="587A9A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27296A"/>
    <w:multiLevelType w:val="hybridMultilevel"/>
    <w:tmpl w:val="E60C15C6"/>
    <w:lvl w:ilvl="0" w:tplc="9A00A1D8">
      <w:start w:val="1"/>
      <w:numFmt w:val="decimal"/>
      <w:lvlText w:val="%1."/>
      <w:lvlJc w:val="left"/>
      <w:pPr>
        <w:ind w:left="360" w:hanging="360"/>
      </w:pPr>
      <w:rPr>
        <w:lang w:val="uk-UA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2B4569A"/>
    <w:multiLevelType w:val="hybridMultilevel"/>
    <w:tmpl w:val="1F50A2D4"/>
    <w:lvl w:ilvl="0" w:tplc="25AEC69C">
      <w:start w:val="1"/>
      <w:numFmt w:val="decimal"/>
      <w:lvlText w:val="%1."/>
      <w:lvlJc w:val="left"/>
      <w:pPr>
        <w:tabs>
          <w:tab w:val="num" w:pos="824"/>
        </w:tabs>
        <w:ind w:left="-27" w:firstLine="56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lang w:val="ru-RU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5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75F"/>
    <w:rsid w:val="000602F3"/>
    <w:rsid w:val="00074D22"/>
    <w:rsid w:val="001013DC"/>
    <w:rsid w:val="001B4D03"/>
    <w:rsid w:val="00273BC7"/>
    <w:rsid w:val="002E0EA3"/>
    <w:rsid w:val="002E20E4"/>
    <w:rsid w:val="003F74E2"/>
    <w:rsid w:val="00452F3B"/>
    <w:rsid w:val="00456459"/>
    <w:rsid w:val="00466BE2"/>
    <w:rsid w:val="00504E1A"/>
    <w:rsid w:val="0055176F"/>
    <w:rsid w:val="005856C3"/>
    <w:rsid w:val="005C78BA"/>
    <w:rsid w:val="006959BE"/>
    <w:rsid w:val="00791DA6"/>
    <w:rsid w:val="008274DD"/>
    <w:rsid w:val="00841ED6"/>
    <w:rsid w:val="008C63D6"/>
    <w:rsid w:val="00910433"/>
    <w:rsid w:val="0091575F"/>
    <w:rsid w:val="0095420D"/>
    <w:rsid w:val="0097667E"/>
    <w:rsid w:val="00A37CDD"/>
    <w:rsid w:val="00BA59A3"/>
    <w:rsid w:val="00C062CD"/>
    <w:rsid w:val="00C51B99"/>
    <w:rsid w:val="00C9071F"/>
    <w:rsid w:val="00D061CD"/>
    <w:rsid w:val="00D25E79"/>
    <w:rsid w:val="00D33E74"/>
    <w:rsid w:val="00D803AC"/>
    <w:rsid w:val="00DA03B7"/>
    <w:rsid w:val="00DA45EA"/>
    <w:rsid w:val="00E3282F"/>
    <w:rsid w:val="00E5510D"/>
    <w:rsid w:val="00E821B9"/>
    <w:rsid w:val="00F05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9071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7667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7667E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97667E"/>
    <w:rPr>
      <w:rFonts w:ascii="Times New Roman" w:eastAsia="Times New Roman" w:hAnsi="Times New Roman" w:cs="Times New Roman"/>
      <w:sz w:val="28"/>
      <w:szCs w:val="28"/>
      <w:lang w:val="uk-UA" w:eastAsia="uk-UA" w:bidi="uk-UA"/>
    </w:rPr>
  </w:style>
  <w:style w:type="paragraph" w:styleId="a5">
    <w:name w:val="List Paragraph"/>
    <w:basedOn w:val="a"/>
    <w:uiPriority w:val="34"/>
    <w:qFormat/>
    <w:rsid w:val="0097667E"/>
  </w:style>
  <w:style w:type="paragraph" w:customStyle="1" w:styleId="TableParagraph">
    <w:name w:val="Table Paragraph"/>
    <w:basedOn w:val="a"/>
    <w:uiPriority w:val="1"/>
    <w:qFormat/>
    <w:rsid w:val="0097667E"/>
    <w:pPr>
      <w:spacing w:line="262" w:lineRule="exact"/>
      <w:ind w:left="108"/>
    </w:pPr>
  </w:style>
  <w:style w:type="table" w:styleId="a6">
    <w:name w:val="Table Grid"/>
    <w:basedOn w:val="a1"/>
    <w:uiPriority w:val="39"/>
    <w:rsid w:val="0097667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97667E"/>
    <w:rPr>
      <w:color w:val="0000FF" w:themeColor="hyperlink"/>
      <w:u w:val="single"/>
    </w:rPr>
  </w:style>
  <w:style w:type="paragraph" w:customStyle="1" w:styleId="Default">
    <w:name w:val="Default"/>
    <w:rsid w:val="009766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Title"/>
    <w:basedOn w:val="a"/>
    <w:link w:val="a9"/>
    <w:uiPriority w:val="99"/>
    <w:qFormat/>
    <w:rsid w:val="0097667E"/>
    <w:pPr>
      <w:widowControl/>
      <w:autoSpaceDE/>
      <w:autoSpaceDN/>
      <w:jc w:val="center"/>
    </w:pPr>
    <w:rPr>
      <w:sz w:val="28"/>
      <w:szCs w:val="28"/>
      <w:lang w:eastAsia="ru-RU" w:bidi="ar-SA"/>
    </w:rPr>
  </w:style>
  <w:style w:type="character" w:customStyle="1" w:styleId="a9">
    <w:name w:val="Название Знак"/>
    <w:basedOn w:val="a0"/>
    <w:link w:val="a8"/>
    <w:uiPriority w:val="99"/>
    <w:rsid w:val="0097667E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customStyle="1" w:styleId="1">
    <w:name w:val="Абзац списка1"/>
    <w:basedOn w:val="a"/>
    <w:rsid w:val="0097667E"/>
    <w:pPr>
      <w:widowControl/>
      <w:autoSpaceDE/>
      <w:autoSpaceDN/>
      <w:spacing w:after="200" w:line="276" w:lineRule="auto"/>
      <w:ind w:left="720"/>
    </w:pPr>
    <w:rPr>
      <w:rFonts w:ascii="Calibri" w:hAnsi="Calibri"/>
      <w:lang w:val="ru-RU" w:eastAsia="en-US" w:bidi="ar-SA"/>
    </w:rPr>
  </w:style>
  <w:style w:type="character" w:customStyle="1" w:styleId="apple-converted-space">
    <w:name w:val="apple-converted-space"/>
    <w:basedOn w:val="a0"/>
    <w:rsid w:val="0097667E"/>
  </w:style>
  <w:style w:type="character" w:styleId="aa">
    <w:name w:val="Emphasis"/>
    <w:basedOn w:val="a0"/>
    <w:qFormat/>
    <w:rsid w:val="0097667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9071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7667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7667E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97667E"/>
    <w:rPr>
      <w:rFonts w:ascii="Times New Roman" w:eastAsia="Times New Roman" w:hAnsi="Times New Roman" w:cs="Times New Roman"/>
      <w:sz w:val="28"/>
      <w:szCs w:val="28"/>
      <w:lang w:val="uk-UA" w:eastAsia="uk-UA" w:bidi="uk-UA"/>
    </w:rPr>
  </w:style>
  <w:style w:type="paragraph" w:styleId="a5">
    <w:name w:val="List Paragraph"/>
    <w:basedOn w:val="a"/>
    <w:uiPriority w:val="34"/>
    <w:qFormat/>
    <w:rsid w:val="0097667E"/>
  </w:style>
  <w:style w:type="paragraph" w:customStyle="1" w:styleId="TableParagraph">
    <w:name w:val="Table Paragraph"/>
    <w:basedOn w:val="a"/>
    <w:uiPriority w:val="1"/>
    <w:qFormat/>
    <w:rsid w:val="0097667E"/>
    <w:pPr>
      <w:spacing w:line="262" w:lineRule="exact"/>
      <w:ind w:left="108"/>
    </w:pPr>
  </w:style>
  <w:style w:type="table" w:styleId="a6">
    <w:name w:val="Table Grid"/>
    <w:basedOn w:val="a1"/>
    <w:uiPriority w:val="39"/>
    <w:rsid w:val="0097667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97667E"/>
    <w:rPr>
      <w:color w:val="0000FF" w:themeColor="hyperlink"/>
      <w:u w:val="single"/>
    </w:rPr>
  </w:style>
  <w:style w:type="paragraph" w:customStyle="1" w:styleId="Default">
    <w:name w:val="Default"/>
    <w:rsid w:val="009766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Title"/>
    <w:basedOn w:val="a"/>
    <w:link w:val="a9"/>
    <w:uiPriority w:val="99"/>
    <w:qFormat/>
    <w:rsid w:val="0097667E"/>
    <w:pPr>
      <w:widowControl/>
      <w:autoSpaceDE/>
      <w:autoSpaceDN/>
      <w:jc w:val="center"/>
    </w:pPr>
    <w:rPr>
      <w:sz w:val="28"/>
      <w:szCs w:val="28"/>
      <w:lang w:eastAsia="ru-RU" w:bidi="ar-SA"/>
    </w:rPr>
  </w:style>
  <w:style w:type="character" w:customStyle="1" w:styleId="a9">
    <w:name w:val="Название Знак"/>
    <w:basedOn w:val="a0"/>
    <w:link w:val="a8"/>
    <w:uiPriority w:val="99"/>
    <w:rsid w:val="0097667E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customStyle="1" w:styleId="1">
    <w:name w:val="Абзац списка1"/>
    <w:basedOn w:val="a"/>
    <w:rsid w:val="0097667E"/>
    <w:pPr>
      <w:widowControl/>
      <w:autoSpaceDE/>
      <w:autoSpaceDN/>
      <w:spacing w:after="200" w:line="276" w:lineRule="auto"/>
      <w:ind w:left="720"/>
    </w:pPr>
    <w:rPr>
      <w:rFonts w:ascii="Calibri" w:hAnsi="Calibri"/>
      <w:lang w:val="ru-RU" w:eastAsia="en-US" w:bidi="ar-SA"/>
    </w:rPr>
  </w:style>
  <w:style w:type="character" w:customStyle="1" w:styleId="apple-converted-space">
    <w:name w:val="apple-converted-space"/>
    <w:basedOn w:val="a0"/>
    <w:rsid w:val="0097667E"/>
  </w:style>
  <w:style w:type="character" w:styleId="aa">
    <w:name w:val="Emphasis"/>
    <w:basedOn w:val="a0"/>
    <w:qFormat/>
    <w:rsid w:val="0097667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4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n.gov.ua/activity/education/doshkilna/norm-baza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mon.gov.ua/activity/education/doshkilna/norm-baza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on.gov.ua/activity/education/doshkilna/norm-baza.html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mon.gov.ua/activity/education/doshkilna/norm-baza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on.gov.ua/activity/education/doshkilna/norm-baz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6</Pages>
  <Words>1647</Words>
  <Characters>9391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2020-02-28T12:24:00Z</dcterms:created>
  <dcterms:modified xsi:type="dcterms:W3CDTF">2020-03-11T11:32:00Z</dcterms:modified>
</cp:coreProperties>
</file>