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5E" w:rsidRDefault="00CA625E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A625E" w:rsidRDefault="00CA625E" w:rsidP="005C4BA4">
      <w:pPr>
        <w:pStyle w:val="BodyText"/>
        <w:rPr>
          <w:b/>
          <w:i/>
          <w:sz w:val="24"/>
        </w:rPr>
      </w:pPr>
    </w:p>
    <w:p w:rsidR="00CA625E" w:rsidRDefault="00CA625E" w:rsidP="005C4BA4">
      <w:pPr>
        <w:pStyle w:val="BodyText"/>
        <w:rPr>
          <w:b/>
          <w:i/>
          <w:sz w:val="24"/>
        </w:rPr>
      </w:pPr>
    </w:p>
    <w:p w:rsidR="00CA625E" w:rsidRDefault="00CA625E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CA625E" w:rsidTr="00E163F9">
        <w:tc>
          <w:tcPr>
            <w:tcW w:w="4077" w:type="dxa"/>
          </w:tcPr>
          <w:p w:rsidR="00CA625E" w:rsidRDefault="00CA625E" w:rsidP="00E163F9">
            <w:pPr>
              <w:pStyle w:val="BodyText"/>
              <w:spacing w:before="7"/>
            </w:pPr>
            <w:r w:rsidRPr="00E163F9">
              <w:rPr>
                <w:b/>
                <w:i/>
                <w:w w:val="105"/>
                <w:sz w:val="24"/>
              </w:rPr>
              <w:t>СХВАЛЕНО</w:t>
            </w:r>
          </w:p>
          <w:p w:rsidR="00CA625E" w:rsidRDefault="00CA625E" w:rsidP="00E163F9">
            <w:pPr>
              <w:pStyle w:val="BodyText"/>
              <w:spacing w:before="7"/>
            </w:pPr>
            <w:r>
              <w:t xml:space="preserve">Протокол засідання вченої ради КНЗ КОР «КОІПОПК» </w:t>
            </w:r>
          </w:p>
          <w:p w:rsidR="00CA625E" w:rsidRPr="00E163F9" w:rsidRDefault="00CA625E" w:rsidP="00E163F9">
            <w:pPr>
              <w:pStyle w:val="BodyText"/>
              <w:spacing w:before="7"/>
              <w:rPr>
                <w:b/>
                <w:i/>
                <w:sz w:val="29"/>
                <w:lang w:val="ru-RU"/>
              </w:rPr>
            </w:pPr>
            <w:r>
              <w:t>від 202</w:t>
            </w:r>
            <w:r w:rsidRPr="00E163F9">
              <w:rPr>
                <w:lang w:val="ru-RU"/>
              </w:rPr>
              <w:t>1</w:t>
            </w:r>
            <w:r>
              <w:t xml:space="preserve"> року №</w:t>
            </w:r>
          </w:p>
        </w:tc>
        <w:tc>
          <w:tcPr>
            <w:tcW w:w="1985" w:type="dxa"/>
          </w:tcPr>
          <w:p w:rsidR="00CA625E" w:rsidRPr="00E163F9" w:rsidRDefault="00CA625E" w:rsidP="00E163F9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CA625E" w:rsidRPr="00E163F9" w:rsidRDefault="00CA625E" w:rsidP="00E163F9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E163F9">
              <w:rPr>
                <w:b/>
                <w:i/>
                <w:w w:val="105"/>
                <w:sz w:val="24"/>
              </w:rPr>
              <w:t>ЗАТВЕРДЖЕНО</w:t>
            </w:r>
          </w:p>
          <w:p w:rsidR="00CA625E" w:rsidRDefault="00CA625E" w:rsidP="00E163F9">
            <w:pPr>
              <w:pStyle w:val="BodyText"/>
              <w:spacing w:before="7"/>
            </w:pPr>
            <w:r w:rsidRPr="00E163F9"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CA625E" w:rsidRPr="00E163F9" w:rsidRDefault="00CA625E" w:rsidP="00E163F9">
            <w:pPr>
              <w:pStyle w:val="BodyText"/>
              <w:spacing w:before="7"/>
              <w:rPr>
                <w:b/>
                <w:i/>
                <w:sz w:val="29"/>
                <w:lang w:val="ru-RU"/>
              </w:rPr>
            </w:pPr>
            <w:r>
              <w:t>від ___ 202</w:t>
            </w:r>
            <w:r w:rsidRPr="00E163F9">
              <w:rPr>
                <w:lang w:val="ru-RU"/>
              </w:rPr>
              <w:t>1</w:t>
            </w:r>
            <w:r>
              <w:t xml:space="preserve"> року №</w:t>
            </w:r>
          </w:p>
        </w:tc>
      </w:tr>
    </w:tbl>
    <w:p w:rsidR="00CA625E" w:rsidRDefault="00CA625E" w:rsidP="005C4BA4">
      <w:pPr>
        <w:pStyle w:val="BodyText"/>
        <w:spacing w:before="7"/>
        <w:rPr>
          <w:b/>
          <w:i/>
          <w:sz w:val="29"/>
        </w:rPr>
      </w:pPr>
    </w:p>
    <w:p w:rsidR="00CA625E" w:rsidRDefault="00CA625E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spacing w:before="4"/>
        <w:rPr>
          <w:sz w:val="32"/>
        </w:rPr>
      </w:pPr>
    </w:p>
    <w:p w:rsidR="00CA625E" w:rsidRDefault="00CA625E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ПРОГРАМА</w:t>
      </w:r>
    </w:p>
    <w:p w:rsidR="00CA625E" w:rsidRDefault="00CA625E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CA625E" w:rsidRDefault="00CA625E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УЧИТЕЛІВ УКРАЇНСЬКОЇ МОВИ І ЛІТЕРАТУРИ  </w:t>
      </w:r>
    </w:p>
    <w:p w:rsidR="00CA625E" w:rsidRDefault="00CA625E" w:rsidP="005C4BA4">
      <w:pPr>
        <w:spacing w:before="1"/>
        <w:jc w:val="center"/>
        <w:rPr>
          <w:b/>
          <w:sz w:val="28"/>
          <w:szCs w:val="28"/>
        </w:rPr>
      </w:pP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>
        <w:rPr>
          <w:b/>
          <w:sz w:val="28"/>
          <w:szCs w:val="28"/>
        </w:rPr>
        <w:t>ФОРМУВАННЯ МЕДІА ТА ІНФОРМАЦІЙНОЇ ГРАМОТНОСТІ УЧИТЕЛЯ-СЛОВЕСНИКА</w:t>
      </w:r>
      <w:r w:rsidRPr="005C4BA4">
        <w:rPr>
          <w:b/>
          <w:sz w:val="28"/>
          <w:szCs w:val="28"/>
        </w:rPr>
        <w:t>»</w:t>
      </w:r>
    </w:p>
    <w:p w:rsidR="00CA625E" w:rsidRPr="005C4BA4" w:rsidRDefault="00CA625E" w:rsidP="005C4BA4">
      <w:pPr>
        <w:pStyle w:val="BodyText"/>
        <w:jc w:val="center"/>
        <w:rPr>
          <w:b/>
          <w:sz w:val="30"/>
        </w:rPr>
      </w:pPr>
    </w:p>
    <w:p w:rsidR="00CA625E" w:rsidRPr="005C4BA4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Default="00CA625E" w:rsidP="005C4BA4">
      <w:pPr>
        <w:pStyle w:val="BodyText"/>
        <w:rPr>
          <w:sz w:val="30"/>
        </w:rPr>
      </w:pPr>
    </w:p>
    <w:p w:rsidR="00CA625E" w:rsidRPr="001F093C" w:rsidRDefault="00CA625E" w:rsidP="005C4BA4">
      <w:pPr>
        <w:jc w:val="center"/>
        <w:rPr>
          <w:sz w:val="28"/>
          <w:szCs w:val="28"/>
        </w:rPr>
      </w:pPr>
      <w:r>
        <w:rPr>
          <w:sz w:val="28"/>
          <w:szCs w:val="28"/>
        </w:rPr>
        <w:t>Біла Церква – 202</w:t>
      </w:r>
      <w:r>
        <w:rPr>
          <w:sz w:val="28"/>
          <w:szCs w:val="28"/>
          <w:lang w:val="ru-RU"/>
        </w:rPr>
        <w:t>1</w:t>
      </w:r>
    </w:p>
    <w:p w:rsidR="00CA625E" w:rsidRDefault="00CA625E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CA625E" w:rsidRPr="00224BE2" w:rsidTr="00E163F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Укладачі  програми</w:t>
            </w: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spacing w:line="265" w:lineRule="exact"/>
              <w:ind w:left="0" w:right="142"/>
              <w:jc w:val="both"/>
              <w:rPr>
                <w:sz w:val="25"/>
                <w:szCs w:val="25"/>
              </w:rPr>
            </w:pPr>
            <w:r w:rsidRPr="00E163F9">
              <w:rPr>
                <w:b/>
                <w:i/>
                <w:sz w:val="25"/>
                <w:szCs w:val="25"/>
              </w:rPr>
              <w:t>Поліщук О.М.</w:t>
            </w:r>
            <w:r w:rsidRPr="00E163F9">
              <w:rPr>
                <w:sz w:val="25"/>
                <w:szCs w:val="25"/>
              </w:rPr>
              <w:t>, завідувач відділу української мови і літератури та зарубіжної літературиКомунального навчального закладу Київ</w:t>
            </w:r>
            <w:r w:rsidRPr="00E163F9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E163F9">
              <w:rPr>
                <w:sz w:val="25"/>
                <w:szCs w:val="25"/>
              </w:rPr>
              <w:softHyphen/>
              <w:t>лом</w:t>
            </w:r>
            <w:r w:rsidRPr="00E163F9">
              <w:rPr>
                <w:sz w:val="25"/>
                <w:szCs w:val="25"/>
              </w:rPr>
              <w:softHyphen/>
              <w:t>ної освіти педагогічних кадрів»;</w:t>
            </w:r>
          </w:p>
          <w:p w:rsidR="00CA625E" w:rsidRPr="00E163F9" w:rsidRDefault="00CA625E" w:rsidP="00E163F9">
            <w:pPr>
              <w:pStyle w:val="TableParagraph"/>
              <w:spacing w:line="265" w:lineRule="exact"/>
              <w:ind w:left="0" w:right="142"/>
              <w:jc w:val="both"/>
              <w:rPr>
                <w:sz w:val="25"/>
                <w:szCs w:val="25"/>
              </w:rPr>
            </w:pPr>
            <w:r w:rsidRPr="00E163F9">
              <w:rPr>
                <w:b/>
                <w:i/>
                <w:sz w:val="25"/>
                <w:szCs w:val="25"/>
              </w:rPr>
              <w:t>Лященко О. Б.</w:t>
            </w:r>
            <w:r w:rsidRPr="00E163F9">
              <w:rPr>
                <w:sz w:val="25"/>
                <w:szCs w:val="25"/>
              </w:rPr>
              <w:t>, методист відділу української мови і літератури та зарубіжної літератури Комунального навчального закладу Київ</w:t>
            </w:r>
            <w:r w:rsidRPr="00E163F9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E163F9">
              <w:rPr>
                <w:sz w:val="25"/>
                <w:szCs w:val="25"/>
              </w:rPr>
              <w:softHyphen/>
              <w:t>лом</w:t>
            </w:r>
            <w:r w:rsidRPr="00E163F9">
              <w:rPr>
                <w:sz w:val="25"/>
                <w:szCs w:val="25"/>
              </w:rPr>
              <w:softHyphen/>
              <w:t>ної освіти педагогічних кадрів».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ind w:left="107" w:right="142"/>
              <w:jc w:val="both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Програма підвищення кваліфікації учителів української мови і літератури з теми «Формування медіа та інформаційної грамотності учителя-словесника»</w:t>
            </w:r>
          </w:p>
        </w:tc>
      </w:tr>
      <w:tr w:rsidR="00CA625E" w:rsidRPr="00224BE2" w:rsidTr="00E163F9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107" w:right="142"/>
              <w:jc w:val="both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Розвивати професійну ком</w:t>
            </w:r>
            <w:r w:rsidRPr="00E163F9">
              <w:rPr>
                <w:sz w:val="25"/>
                <w:szCs w:val="25"/>
              </w:rPr>
              <w:softHyphen/>
              <w:t>пе</w:t>
            </w:r>
            <w:r w:rsidRPr="00E163F9">
              <w:rPr>
                <w:sz w:val="25"/>
                <w:szCs w:val="25"/>
              </w:rPr>
              <w:softHyphen/>
              <w:t>тентність учителів української мови і літератури щодо ефективної моделі інтеграції навичок критичного сприйняття інформації, удосконалення готовності педагогів застосовувати практичні методи, прийоми, ефективні форми роботи з ресурсами медіа, які забезпечать умови для створення сучасного освітнього середовища.</w:t>
            </w:r>
          </w:p>
        </w:tc>
      </w:tr>
      <w:tr w:rsidR="00CA625E" w:rsidRPr="00224BE2" w:rsidTr="00E163F9">
        <w:trPr>
          <w:trHeight w:val="575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Напрям програми</w:t>
            </w: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107" w:right="142"/>
              <w:jc w:val="both"/>
              <w:rPr>
                <w:sz w:val="25"/>
                <w:szCs w:val="25"/>
                <w:lang w:eastAsia="ru-RU"/>
              </w:rPr>
            </w:pPr>
            <w:r w:rsidRPr="00E163F9">
              <w:rPr>
                <w:sz w:val="25"/>
                <w:szCs w:val="25"/>
                <w:lang w:eastAsia="ru-RU"/>
              </w:rPr>
              <w:t xml:space="preserve">Формування у здобувачів освіти готовності </w:t>
            </w:r>
            <w:r w:rsidRPr="00E163F9">
              <w:rPr>
                <w:sz w:val="25"/>
                <w:szCs w:val="25"/>
              </w:rPr>
              <w:t>розвивати в учнів навички критичного сприйняття інформації й усвідомлення цінності високоякісного контенту в контексті шкільної освіти.</w:t>
            </w:r>
          </w:p>
        </w:tc>
      </w:tr>
      <w:tr w:rsidR="00CA625E" w:rsidRPr="00224BE2" w:rsidTr="00E163F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Зміст програми</w:t>
            </w: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9"/>
                <w:sz w:val="25"/>
                <w:szCs w:val="25"/>
              </w:rPr>
              <w:t>№</w:t>
            </w:r>
          </w:p>
          <w:p w:rsidR="00CA625E" w:rsidRPr="00E163F9" w:rsidRDefault="00CA625E" w:rsidP="00E163F9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з/п</w:t>
            </w:r>
          </w:p>
        </w:tc>
        <w:tc>
          <w:tcPr>
            <w:tcW w:w="5529" w:type="dxa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sz w:val="25"/>
                <w:szCs w:val="25"/>
              </w:rPr>
              <w:t>Тема заняття</w:t>
            </w:r>
          </w:p>
        </w:tc>
        <w:tc>
          <w:tcPr>
            <w:tcW w:w="763" w:type="dxa"/>
          </w:tcPr>
          <w:p w:rsidR="00CA625E" w:rsidRPr="00E163F9" w:rsidRDefault="00CA625E" w:rsidP="00E163F9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sz w:val="25"/>
                <w:szCs w:val="25"/>
              </w:rPr>
              <w:t>Год.</w:t>
            </w:r>
          </w:p>
        </w:tc>
      </w:tr>
      <w:tr w:rsidR="00CA625E" w:rsidRPr="00224BE2" w:rsidTr="00E163F9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109" w:right="106"/>
              <w:rPr>
                <w:sz w:val="25"/>
                <w:szCs w:val="25"/>
                <w:lang w:val="ru-RU"/>
              </w:rPr>
            </w:pPr>
            <w:r w:rsidRPr="00E163F9">
              <w:rPr>
                <w:b/>
                <w:sz w:val="25"/>
                <w:szCs w:val="25"/>
              </w:rPr>
              <w:t>Модуль І</w:t>
            </w:r>
          </w:p>
        </w:tc>
      </w:tr>
      <w:tr w:rsidR="00CA625E" w:rsidRPr="00224BE2" w:rsidTr="00E163F9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b/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Вступ до теми «Інфомедійна та цифрова грамотність – базові компетентності педагога НУШ»</w:t>
            </w:r>
          </w:p>
        </w:tc>
        <w:tc>
          <w:tcPr>
            <w:tcW w:w="763" w:type="dxa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109" w:right="106"/>
              <w:jc w:val="center"/>
              <w:rPr>
                <w:sz w:val="25"/>
                <w:szCs w:val="25"/>
                <w:lang w:val="ru-RU"/>
              </w:rPr>
            </w:pPr>
            <w:r w:rsidRPr="00E163F9">
              <w:rPr>
                <w:sz w:val="25"/>
                <w:szCs w:val="25"/>
                <w:lang w:val="ru-RU"/>
              </w:rPr>
              <w:t>2</w:t>
            </w:r>
          </w:p>
        </w:tc>
      </w:tr>
      <w:tr w:rsidR="00CA625E" w:rsidRPr="00224BE2" w:rsidTr="00E163F9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i/>
                <w:sz w:val="25"/>
                <w:szCs w:val="25"/>
                <w:lang w:val="ru-RU"/>
              </w:rPr>
            </w:pPr>
            <w:r w:rsidRPr="00E163F9">
              <w:rPr>
                <w:i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Формувальне оцінювання в системі оцінювання навчання учнів у школі: фінський досвід</w:t>
            </w:r>
          </w:p>
        </w:tc>
        <w:tc>
          <w:tcPr>
            <w:tcW w:w="763" w:type="dxa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109" w:right="106"/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4</w:t>
            </w:r>
          </w:p>
        </w:tc>
      </w:tr>
      <w:tr w:rsidR="00CA625E" w:rsidRPr="00224BE2" w:rsidTr="00E163F9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spacing w:line="240" w:lineRule="auto"/>
              <w:ind w:left="109" w:right="106"/>
              <w:rPr>
                <w:sz w:val="25"/>
                <w:szCs w:val="25"/>
                <w:lang w:val="ru-RU"/>
              </w:rPr>
            </w:pPr>
            <w:r w:rsidRPr="00E163F9">
              <w:rPr>
                <w:b/>
                <w:sz w:val="25"/>
                <w:szCs w:val="25"/>
              </w:rPr>
              <w:t>Модуль ІІ</w:t>
            </w:r>
          </w:p>
        </w:tc>
      </w:tr>
      <w:tr w:rsidR="00CA625E" w:rsidRPr="00224BE2" w:rsidTr="00E163F9">
        <w:trPr>
          <w:trHeight w:val="447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i/>
                <w:sz w:val="25"/>
                <w:szCs w:val="25"/>
                <w:lang w:val="ru-RU"/>
              </w:rPr>
            </w:pPr>
            <w:r w:rsidRPr="00E163F9">
              <w:rPr>
                <w:sz w:val="25"/>
                <w:szCs w:val="25"/>
              </w:rPr>
              <w:t xml:space="preserve">Формування медіа та інформаційної грамотності учителя-словесника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2</w:t>
            </w:r>
          </w:p>
        </w:tc>
      </w:tr>
      <w:tr w:rsidR="00CA625E" w:rsidRPr="00224BE2" w:rsidTr="00E163F9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before="2" w:line="276" w:lineRule="exact"/>
              <w:ind w:left="55" w:right="88"/>
              <w:jc w:val="both"/>
              <w:rPr>
                <w:sz w:val="25"/>
                <w:szCs w:val="25"/>
                <w:lang w:val="ru-RU"/>
              </w:rPr>
            </w:pPr>
            <w:r w:rsidRPr="00E163F9">
              <w:rPr>
                <w:sz w:val="25"/>
                <w:szCs w:val="25"/>
              </w:rPr>
              <w:t>І</w:t>
            </w:r>
            <w:r>
              <w:rPr>
                <w:sz w:val="25"/>
                <w:szCs w:val="25"/>
              </w:rPr>
              <w:t>н</w:t>
            </w:r>
            <w:r w:rsidRPr="00E163F9">
              <w:rPr>
                <w:sz w:val="25"/>
                <w:szCs w:val="25"/>
              </w:rPr>
              <w:t>фомедійна та цифрова грамотність як необхідна складова професійного розвитку сучасного педагога</w:t>
            </w:r>
            <w:r w:rsidRPr="00E163F9">
              <w:rPr>
                <w:bCs/>
                <w:i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  <w:lang w:val="en-US"/>
              </w:rPr>
              <w:t>4</w:t>
            </w:r>
          </w:p>
        </w:tc>
      </w:tr>
      <w:tr w:rsidR="00CA625E" w:rsidRPr="00224BE2" w:rsidTr="00E163F9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CA625E" w:rsidRPr="00E163F9" w:rsidRDefault="00CA625E" w:rsidP="007D1FF2">
            <w:pPr>
              <w:rPr>
                <w:sz w:val="25"/>
                <w:szCs w:val="25"/>
                <w:lang w:val="ru-RU"/>
              </w:rPr>
            </w:pPr>
            <w:r w:rsidRPr="00E163F9">
              <w:rPr>
                <w:b/>
                <w:sz w:val="25"/>
                <w:szCs w:val="25"/>
              </w:rPr>
              <w:t>Модуль ІІІ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 xml:space="preserve">Інтеграція інфомедійної грамотності на уроках української мови та літератури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2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b/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 xml:space="preserve">Використання ресурсів Google-сервісу в системі роботи вчителя-словесника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4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 xml:space="preserve">Інтелект-карти як інструмент ефективної роботи з інформацією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2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ind w:left="55" w:right="88"/>
              <w:jc w:val="both"/>
              <w:rPr>
                <w:color w:val="FF0000"/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Використання інтерактивної дошки в освітньому  процесі</w:t>
            </w:r>
            <w:r w:rsidRPr="00E163F9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4</w:t>
            </w:r>
          </w:p>
        </w:tc>
      </w:tr>
      <w:tr w:rsidR="00CA625E" w:rsidRPr="00224BE2" w:rsidTr="00E163F9">
        <w:trPr>
          <w:trHeight w:val="320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CA625E" w:rsidRPr="00E163F9" w:rsidRDefault="00CA625E" w:rsidP="007D1FF2">
            <w:pPr>
              <w:rPr>
                <w:sz w:val="25"/>
                <w:szCs w:val="25"/>
                <w:lang w:val="ru-RU"/>
              </w:rPr>
            </w:pPr>
            <w:r w:rsidRPr="00E163F9">
              <w:rPr>
                <w:b/>
                <w:sz w:val="25"/>
                <w:szCs w:val="25"/>
              </w:rPr>
              <w:t>Модуль І</w:t>
            </w:r>
            <w:r w:rsidRPr="00E163F9">
              <w:rPr>
                <w:b/>
                <w:sz w:val="25"/>
                <w:szCs w:val="25"/>
                <w:lang w:val="en-US"/>
              </w:rPr>
              <w:t>V</w:t>
            </w:r>
          </w:p>
        </w:tc>
      </w:tr>
      <w:tr w:rsidR="00CA625E" w:rsidRPr="00224BE2" w:rsidTr="00E163F9">
        <w:trPr>
          <w:trHeight w:val="28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A625E" w:rsidRPr="00E163F9" w:rsidRDefault="00CA625E" w:rsidP="00E163F9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CA625E" w:rsidRPr="00E163F9" w:rsidRDefault="00CA625E" w:rsidP="00E163F9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56" w:lineRule="exact"/>
              <w:ind w:left="55" w:right="88"/>
              <w:jc w:val="both"/>
              <w:rPr>
                <w:sz w:val="25"/>
                <w:szCs w:val="25"/>
                <w:lang w:val="ru-RU"/>
              </w:rPr>
            </w:pPr>
            <w:r w:rsidRPr="00E163F9">
              <w:rPr>
                <w:sz w:val="25"/>
                <w:szCs w:val="25"/>
              </w:rPr>
              <w:t>Тематична дискусія з питань формування інфомедійної та цифрової компетентностей учителя-словесника</w:t>
            </w:r>
          </w:p>
          <w:p w:rsidR="00CA625E" w:rsidRPr="00E163F9" w:rsidRDefault="00CA625E" w:rsidP="00E163F9">
            <w:pPr>
              <w:pStyle w:val="TableParagraph"/>
              <w:spacing w:line="256" w:lineRule="exact"/>
              <w:ind w:left="55" w:right="88"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2</w:t>
            </w:r>
          </w:p>
        </w:tc>
      </w:tr>
      <w:tr w:rsidR="00CA625E" w:rsidRPr="00224BE2" w:rsidTr="00E163F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spacing w:line="258" w:lineRule="exact"/>
              <w:ind w:left="107"/>
              <w:jc w:val="both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Форма підвищення</w:t>
            </w:r>
          </w:p>
          <w:p w:rsidR="00CA625E" w:rsidRPr="00E163F9" w:rsidRDefault="00CA625E" w:rsidP="00E163F9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CA625E" w:rsidRPr="00E163F9" w:rsidRDefault="00CA625E" w:rsidP="00E163F9">
            <w:pPr>
              <w:pStyle w:val="TableParagraph"/>
              <w:ind w:left="107"/>
              <w:rPr>
                <w:sz w:val="25"/>
                <w:szCs w:val="25"/>
              </w:rPr>
            </w:pPr>
            <w:r w:rsidRPr="00E163F9">
              <w:rPr>
                <w:sz w:val="25"/>
                <w:szCs w:val="25"/>
              </w:rPr>
              <w:t>Інституційна (денна)</w:t>
            </w:r>
          </w:p>
        </w:tc>
      </w:tr>
      <w:tr w:rsidR="00CA625E" w:rsidRPr="00224BE2" w:rsidTr="00E163F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A625E" w:rsidRPr="00E163F9" w:rsidRDefault="00CA625E" w:rsidP="00E163F9">
            <w:pPr>
              <w:jc w:val="center"/>
              <w:rPr>
                <w:b/>
                <w:i/>
                <w:sz w:val="25"/>
                <w:szCs w:val="25"/>
              </w:rPr>
            </w:pPr>
            <w:r w:rsidRPr="00E163F9">
              <w:rPr>
                <w:b/>
                <w:i/>
                <w:sz w:val="25"/>
                <w:szCs w:val="25"/>
              </w:rPr>
              <w:t xml:space="preserve">Результати навчання  </w:t>
            </w:r>
          </w:p>
          <w:p w:rsidR="00CA625E" w:rsidRPr="00E163F9" w:rsidRDefault="00CA625E" w:rsidP="008C3D8A">
            <w:pPr>
              <w:rPr>
                <w:b/>
                <w:i/>
                <w:sz w:val="25"/>
                <w:szCs w:val="25"/>
              </w:rPr>
            </w:pPr>
          </w:p>
          <w:p w:rsidR="00CA625E" w:rsidRPr="00E163F9" w:rsidRDefault="00CA625E" w:rsidP="00E163F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CA625E" w:rsidRPr="00E163F9" w:rsidRDefault="00CA625E" w:rsidP="001819C5">
            <w:pPr>
              <w:pStyle w:val="Default"/>
              <w:widowControl w:val="0"/>
              <w:ind w:firstLine="340"/>
              <w:rPr>
                <w:bCs/>
                <w:i/>
                <w:sz w:val="25"/>
                <w:szCs w:val="25"/>
                <w:lang w:val="uk-UA"/>
              </w:rPr>
            </w:pPr>
            <w:r w:rsidRPr="00E163F9">
              <w:rPr>
                <w:bCs/>
                <w:i/>
                <w:sz w:val="25"/>
                <w:szCs w:val="25"/>
              </w:rPr>
              <w:t>Загальні</w:t>
            </w:r>
            <w:r w:rsidRPr="00E163F9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E163F9">
              <w:rPr>
                <w:bCs/>
                <w:i/>
                <w:sz w:val="25"/>
                <w:szCs w:val="25"/>
              </w:rPr>
              <w:t>компетентності</w:t>
            </w:r>
            <w:r w:rsidRPr="00E163F9">
              <w:rPr>
                <w:bCs/>
                <w:i/>
                <w:sz w:val="25"/>
                <w:szCs w:val="25"/>
                <w:lang w:val="uk-UA"/>
              </w:rPr>
              <w:t>:</w:t>
            </w:r>
          </w:p>
          <w:p w:rsidR="00CA625E" w:rsidRPr="00E163F9" w:rsidRDefault="00CA625E" w:rsidP="00E163F9">
            <w:pPr>
              <w:pStyle w:val="Default"/>
              <w:widowControl w:val="0"/>
              <w:ind w:left="23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E163F9">
              <w:rPr>
                <w:spacing w:val="-6"/>
                <w:sz w:val="25"/>
                <w:szCs w:val="25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CA625E" w:rsidRPr="00E163F9" w:rsidRDefault="00CA625E" w:rsidP="00E163F9">
            <w:pPr>
              <w:pStyle w:val="Default"/>
              <w:widowControl w:val="0"/>
              <w:ind w:left="23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E163F9">
              <w:rPr>
                <w:spacing w:val="-6"/>
                <w:sz w:val="25"/>
                <w:szCs w:val="25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CA625E" w:rsidRPr="00E163F9" w:rsidRDefault="00CA625E" w:rsidP="00E163F9">
            <w:pPr>
              <w:jc w:val="both"/>
              <w:rPr>
                <w:i/>
                <w:sz w:val="25"/>
                <w:szCs w:val="25"/>
              </w:rPr>
            </w:pPr>
          </w:p>
          <w:p w:rsidR="00CA625E" w:rsidRPr="00E163F9" w:rsidRDefault="00CA625E" w:rsidP="001819C5">
            <w:pPr>
              <w:ind w:firstLine="340"/>
              <w:jc w:val="both"/>
              <w:rPr>
                <w:i/>
                <w:sz w:val="25"/>
                <w:szCs w:val="25"/>
              </w:rPr>
            </w:pPr>
            <w:r w:rsidRPr="00E163F9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CA625E" w:rsidRPr="008578E6" w:rsidRDefault="00CA625E" w:rsidP="00E163F9">
            <w:pPr>
              <w:pStyle w:val="ListParagraph"/>
              <w:ind w:left="230"/>
              <w:contextualSpacing w:val="0"/>
              <w:jc w:val="both"/>
              <w:rPr>
                <w:sz w:val="25"/>
                <w:szCs w:val="25"/>
              </w:rPr>
            </w:pPr>
            <w:r w:rsidRPr="008578E6">
              <w:rPr>
                <w:sz w:val="25"/>
                <w:szCs w:val="25"/>
              </w:rPr>
              <w:t xml:space="preserve">Здатність орієнтуватися в інформаційному просторі, здійснювати пошук і критично оцінювати інформацію, оперувати нею в професійній діяльності. </w:t>
            </w:r>
          </w:p>
          <w:p w:rsidR="00CA625E" w:rsidRPr="008578E6" w:rsidRDefault="00CA625E" w:rsidP="00E163F9">
            <w:pPr>
              <w:pStyle w:val="ListParagraph"/>
              <w:ind w:left="230"/>
              <w:contextualSpacing w:val="0"/>
              <w:jc w:val="both"/>
              <w:rPr>
                <w:sz w:val="25"/>
                <w:szCs w:val="25"/>
              </w:rPr>
            </w:pPr>
            <w:r w:rsidRPr="008578E6">
              <w:rPr>
                <w:sz w:val="25"/>
                <w:szCs w:val="25"/>
              </w:rPr>
              <w:t>Здатність використовувати цифрові технології в освітньому процесі.</w:t>
            </w:r>
          </w:p>
          <w:p w:rsidR="00CA625E" w:rsidRPr="008578E6" w:rsidRDefault="00CA625E" w:rsidP="00E163F9">
            <w:pPr>
              <w:pStyle w:val="ListParagraph"/>
              <w:ind w:left="230"/>
              <w:contextualSpacing w:val="0"/>
              <w:jc w:val="both"/>
              <w:rPr>
                <w:sz w:val="25"/>
                <w:szCs w:val="25"/>
              </w:rPr>
            </w:pPr>
            <w:r w:rsidRPr="008578E6">
              <w:rPr>
                <w:sz w:val="25"/>
                <w:szCs w:val="25"/>
              </w:rPr>
              <w:t>Здатність розвивати  в учнів критичне мислення.</w:t>
            </w:r>
          </w:p>
          <w:p w:rsidR="00CA625E" w:rsidRPr="008578E6" w:rsidRDefault="00CA625E" w:rsidP="00E163F9">
            <w:pPr>
              <w:pStyle w:val="ListParagraph"/>
              <w:ind w:left="230"/>
              <w:contextualSpacing w:val="0"/>
              <w:jc w:val="both"/>
              <w:rPr>
                <w:sz w:val="25"/>
                <w:szCs w:val="25"/>
              </w:rPr>
            </w:pPr>
            <w:r w:rsidRPr="008578E6">
              <w:rPr>
                <w:sz w:val="25"/>
                <w:szCs w:val="25"/>
              </w:rPr>
              <w:t>Здатність формувати й розвивати в учнів ключові компетентності та вміння, спільні для всіх компетентностей</w:t>
            </w:r>
            <w:r w:rsidRPr="008578E6">
              <w:rPr>
                <w:sz w:val="24"/>
                <w:szCs w:val="24"/>
              </w:rPr>
              <w:t xml:space="preserve"> </w:t>
            </w:r>
          </w:p>
          <w:p w:rsidR="00CA625E" w:rsidRPr="008578E6" w:rsidRDefault="00CA625E" w:rsidP="00E163F9">
            <w:pPr>
              <w:pStyle w:val="ListParagraph"/>
              <w:ind w:left="230"/>
              <w:contextualSpacing w:val="0"/>
              <w:jc w:val="both"/>
              <w:rPr>
                <w:sz w:val="25"/>
                <w:szCs w:val="25"/>
              </w:rPr>
            </w:pPr>
            <w:r w:rsidRPr="008578E6">
              <w:rPr>
                <w:sz w:val="25"/>
                <w:szCs w:val="25"/>
              </w:rPr>
              <w:t>Здатність формува</w:t>
            </w:r>
            <w:r w:rsidRPr="008578E6">
              <w:rPr>
                <w:sz w:val="25"/>
                <w:szCs w:val="25"/>
                <w:lang w:val="ru-RU"/>
              </w:rPr>
              <w:t>ти ціннісні ставлення учнів.</w:t>
            </w:r>
          </w:p>
        </w:tc>
      </w:tr>
    </w:tbl>
    <w:p w:rsidR="00CA625E" w:rsidRPr="00224BE2" w:rsidRDefault="00CA625E" w:rsidP="006923B6">
      <w:pPr>
        <w:ind w:left="284"/>
        <w:rPr>
          <w:b/>
          <w:sz w:val="25"/>
          <w:szCs w:val="25"/>
        </w:rPr>
      </w:pPr>
    </w:p>
    <w:sectPr w:rsidR="00CA625E" w:rsidRPr="00224BE2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F4B31E6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0624BD1"/>
    <w:multiLevelType w:val="hybridMultilevel"/>
    <w:tmpl w:val="94B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782875"/>
    <w:multiLevelType w:val="hybridMultilevel"/>
    <w:tmpl w:val="15F6CBAA"/>
    <w:lvl w:ilvl="0" w:tplc="0540C7D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B465A"/>
    <w:multiLevelType w:val="hybridMultilevel"/>
    <w:tmpl w:val="648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19"/>
  </w:num>
  <w:num w:numId="15">
    <w:abstractNumId w:val="17"/>
  </w:num>
  <w:num w:numId="16">
    <w:abstractNumId w:val="5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61BC6"/>
    <w:rsid w:val="00061C87"/>
    <w:rsid w:val="00077F54"/>
    <w:rsid w:val="00097DF6"/>
    <w:rsid w:val="00104FFF"/>
    <w:rsid w:val="0011063C"/>
    <w:rsid w:val="0015788D"/>
    <w:rsid w:val="00172615"/>
    <w:rsid w:val="001819C5"/>
    <w:rsid w:val="00185F7E"/>
    <w:rsid w:val="001940A3"/>
    <w:rsid w:val="001A24DB"/>
    <w:rsid w:val="001D1546"/>
    <w:rsid w:val="001F093C"/>
    <w:rsid w:val="001F1C36"/>
    <w:rsid w:val="001F26EB"/>
    <w:rsid w:val="002013CC"/>
    <w:rsid w:val="0022150B"/>
    <w:rsid w:val="00224BE2"/>
    <w:rsid w:val="0024058B"/>
    <w:rsid w:val="00245056"/>
    <w:rsid w:val="002669C2"/>
    <w:rsid w:val="002941D0"/>
    <w:rsid w:val="002B48A3"/>
    <w:rsid w:val="0030025B"/>
    <w:rsid w:val="00304B33"/>
    <w:rsid w:val="00315311"/>
    <w:rsid w:val="00316D73"/>
    <w:rsid w:val="003D733F"/>
    <w:rsid w:val="003F59A2"/>
    <w:rsid w:val="003F5CAD"/>
    <w:rsid w:val="004033CF"/>
    <w:rsid w:val="00461A86"/>
    <w:rsid w:val="00475EA0"/>
    <w:rsid w:val="004B0B71"/>
    <w:rsid w:val="004B6FCC"/>
    <w:rsid w:val="004C3034"/>
    <w:rsid w:val="004C3161"/>
    <w:rsid w:val="004E7B1D"/>
    <w:rsid w:val="00502261"/>
    <w:rsid w:val="005113AA"/>
    <w:rsid w:val="00512787"/>
    <w:rsid w:val="005365A2"/>
    <w:rsid w:val="00585E7F"/>
    <w:rsid w:val="005C4BA4"/>
    <w:rsid w:val="005C5F2C"/>
    <w:rsid w:val="00662336"/>
    <w:rsid w:val="00670CE6"/>
    <w:rsid w:val="00674A70"/>
    <w:rsid w:val="00680025"/>
    <w:rsid w:val="00685020"/>
    <w:rsid w:val="006923B6"/>
    <w:rsid w:val="006A3B7F"/>
    <w:rsid w:val="006B6978"/>
    <w:rsid w:val="006D39CD"/>
    <w:rsid w:val="006D60B3"/>
    <w:rsid w:val="006D7F13"/>
    <w:rsid w:val="006F534F"/>
    <w:rsid w:val="007030F2"/>
    <w:rsid w:val="00743F0A"/>
    <w:rsid w:val="00762356"/>
    <w:rsid w:val="00764938"/>
    <w:rsid w:val="00774F73"/>
    <w:rsid w:val="007802E0"/>
    <w:rsid w:val="007D1FF2"/>
    <w:rsid w:val="007D4BC4"/>
    <w:rsid w:val="008522B2"/>
    <w:rsid w:val="008578E6"/>
    <w:rsid w:val="008C3D8A"/>
    <w:rsid w:val="008D3EF1"/>
    <w:rsid w:val="008D6F72"/>
    <w:rsid w:val="00907616"/>
    <w:rsid w:val="009104AC"/>
    <w:rsid w:val="00912F78"/>
    <w:rsid w:val="00921E72"/>
    <w:rsid w:val="00932069"/>
    <w:rsid w:val="009323D5"/>
    <w:rsid w:val="00935FFB"/>
    <w:rsid w:val="00936A9E"/>
    <w:rsid w:val="009526A6"/>
    <w:rsid w:val="009A121D"/>
    <w:rsid w:val="009F3A77"/>
    <w:rsid w:val="00A2086C"/>
    <w:rsid w:val="00A3343F"/>
    <w:rsid w:val="00A42951"/>
    <w:rsid w:val="00A50CB4"/>
    <w:rsid w:val="00A66A6D"/>
    <w:rsid w:val="00A81AB3"/>
    <w:rsid w:val="00AA44AA"/>
    <w:rsid w:val="00B2708D"/>
    <w:rsid w:val="00B70204"/>
    <w:rsid w:val="00B861AC"/>
    <w:rsid w:val="00B92BB2"/>
    <w:rsid w:val="00BA579B"/>
    <w:rsid w:val="00BC74D1"/>
    <w:rsid w:val="00BD18DE"/>
    <w:rsid w:val="00C03862"/>
    <w:rsid w:val="00C04687"/>
    <w:rsid w:val="00C15F72"/>
    <w:rsid w:val="00C73616"/>
    <w:rsid w:val="00C75451"/>
    <w:rsid w:val="00CA625E"/>
    <w:rsid w:val="00CF0FE5"/>
    <w:rsid w:val="00CF11E5"/>
    <w:rsid w:val="00D06EDC"/>
    <w:rsid w:val="00D109CA"/>
    <w:rsid w:val="00D42701"/>
    <w:rsid w:val="00D47B54"/>
    <w:rsid w:val="00D71B51"/>
    <w:rsid w:val="00D837BE"/>
    <w:rsid w:val="00D85BFB"/>
    <w:rsid w:val="00D91652"/>
    <w:rsid w:val="00DC1BFE"/>
    <w:rsid w:val="00DD1071"/>
    <w:rsid w:val="00DF7427"/>
    <w:rsid w:val="00E10684"/>
    <w:rsid w:val="00E163F9"/>
    <w:rsid w:val="00E5066E"/>
    <w:rsid w:val="00E55B17"/>
    <w:rsid w:val="00E92372"/>
    <w:rsid w:val="00EB5BC1"/>
    <w:rsid w:val="00EC1E0A"/>
    <w:rsid w:val="00ED707A"/>
    <w:rsid w:val="00EE4084"/>
    <w:rsid w:val="00F048A5"/>
    <w:rsid w:val="00F158D2"/>
    <w:rsid w:val="00F2675F"/>
    <w:rsid w:val="00F34156"/>
    <w:rsid w:val="00F6084F"/>
    <w:rsid w:val="00F77B91"/>
    <w:rsid w:val="00FF7A33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3</Pages>
  <Words>507</Words>
  <Characters>2893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79</cp:revision>
  <dcterms:created xsi:type="dcterms:W3CDTF">2020-01-14T06:16:00Z</dcterms:created>
  <dcterms:modified xsi:type="dcterms:W3CDTF">2021-06-02T10:21:00Z</dcterms:modified>
</cp:coreProperties>
</file>