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78" w:rsidRPr="00846BD4" w:rsidRDefault="001A2378" w:rsidP="00403723">
      <w:pPr>
        <w:widowControl w:val="0"/>
        <w:spacing w:before="73" w:after="0"/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</w:pPr>
      <w:r w:rsidRPr="00846BD4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 xml:space="preserve">КОМУНАЛЬНИЙ НАВЧАЛЬНИЙ ЗАКЛАД КИЇВСЬКОЇ ОБЛАСНОЇ РАДИ «КИЇВСЬКИЙ ОБЛАСНИЙ ІНСТИТУТ ПІСЛЯДИПЛОМНОЇ ОСВІТИ ПЕДАГОГІЧНИХ КАДРІВ» </w:t>
      </w: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 w:bidi="uk-UA"/>
        </w:rPr>
      </w:pPr>
    </w:p>
    <w:tbl>
      <w:tblPr>
        <w:tblW w:w="1003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8"/>
        <w:gridCol w:w="1986"/>
        <w:gridCol w:w="3971"/>
      </w:tblGrid>
      <w:tr w:rsidR="002125F9" w:rsidRPr="00846BD4" w:rsidTr="00400DB6"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5F9" w:rsidRPr="006E2A72" w:rsidRDefault="002125F9" w:rsidP="002125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A7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СХВАЛЕНО</w:t>
            </w:r>
          </w:p>
          <w:p w:rsidR="002125F9" w:rsidRPr="006E2A72" w:rsidRDefault="002125F9" w:rsidP="002125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  <w:proofErr w:type="spellStart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вченої</w:t>
            </w:r>
            <w:proofErr w:type="spellEnd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КНЗ КОР «КОІПОПК»</w:t>
            </w:r>
          </w:p>
          <w:p w:rsidR="002125F9" w:rsidRPr="006E2A72" w:rsidRDefault="002125F9" w:rsidP="002125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року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2125F9" w:rsidRPr="006E2A72" w:rsidRDefault="002125F9" w:rsidP="002125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5F9" w:rsidRPr="006E2A72" w:rsidRDefault="002125F9" w:rsidP="002125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E2A7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2125F9" w:rsidRPr="006E2A72" w:rsidRDefault="002125F9" w:rsidP="002125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КНЗ КОР «КОІПОПК»</w:t>
            </w:r>
          </w:p>
          <w:p w:rsidR="002125F9" w:rsidRPr="006E2A72" w:rsidRDefault="002125F9" w:rsidP="002125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  <w:proofErr w:type="spellStart"/>
            <w:r w:rsidRPr="006E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року</w:t>
            </w:r>
          </w:p>
        </w:tc>
      </w:tr>
    </w:tbl>
    <w:p w:rsidR="001A2378" w:rsidRPr="00846BD4" w:rsidRDefault="001A2378" w:rsidP="001A2378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tabs>
          <w:tab w:val="left" w:pos="6286"/>
        </w:tabs>
        <w:spacing w:after="0" w:line="273" w:lineRule="auto"/>
        <w:ind w:left="622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 w:bidi="uk-UA"/>
        </w:rPr>
      </w:pPr>
      <w:r w:rsidRPr="00846BD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 w:bidi="uk-UA"/>
        </w:rPr>
        <w:tab/>
      </w: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</w:pPr>
      <w:r w:rsidRPr="00846BD4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>ОСВІТНЯ ПРОГРАМА</w:t>
      </w:r>
    </w:p>
    <w:p w:rsidR="001A2378" w:rsidRPr="00CB64E5" w:rsidRDefault="001A2378" w:rsidP="001A2378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 w:bidi="uk-UA"/>
        </w:rPr>
      </w:pPr>
      <w:r w:rsidRPr="00846BD4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 xml:space="preserve">підвищення фахової кваліфікації </w:t>
      </w:r>
      <w:r w:rsidR="005E0511" w:rsidRPr="00846BD4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>педагогічних працівників закладів освіти</w:t>
      </w:r>
      <w:r w:rsidR="00CB64E5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uk-UA"/>
        </w:rPr>
        <w:t xml:space="preserve"> </w:t>
      </w:r>
      <w:r w:rsidR="00CB64E5" w:rsidRPr="00CB64E5">
        <w:rPr>
          <w:rFonts w:ascii="Times New Roman" w:hAnsi="Times New Roman" w:cs="Times New Roman"/>
          <w:i/>
          <w:sz w:val="28"/>
          <w:szCs w:val="28"/>
          <w:lang w:val="uk-UA" w:bidi="uk-UA"/>
        </w:rPr>
        <w:t>(</w:t>
      </w:r>
      <w:r w:rsidR="00CB64E5" w:rsidRPr="00CB64E5">
        <w:rPr>
          <w:rFonts w:ascii="Times New Roman" w:hAnsi="Times New Roman" w:cs="Times New Roman"/>
          <w:i/>
          <w:sz w:val="28"/>
          <w:szCs w:val="28"/>
          <w:lang w:val="uk-UA"/>
        </w:rPr>
        <w:t>без  підвищення кваліфікації за фахом)</w:t>
      </w:r>
    </w:p>
    <w:p w:rsidR="00400DB6" w:rsidRDefault="00CC19A2" w:rsidP="00400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BD4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4824FA" w:rsidRPr="004824FA">
        <w:rPr>
          <w:rFonts w:ascii="Times New Roman" w:hAnsi="Times New Roman" w:cs="Times New Roman"/>
          <w:b/>
          <w:sz w:val="28"/>
          <w:szCs w:val="28"/>
          <w:lang w:val="uk-UA"/>
        </w:rPr>
        <w:t>Інтерактивне навчання в онлайн-форматі»</w:t>
      </w:r>
      <w:r w:rsidR="00400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A2378" w:rsidRPr="00400DB6" w:rsidRDefault="004824FA" w:rsidP="00400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24F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(розробники: О. І. Боярчук, М. О. </w:t>
      </w:r>
      <w:proofErr w:type="spellStart"/>
      <w:r w:rsidRPr="004824F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Славінська</w:t>
      </w:r>
      <w:proofErr w:type="spellEnd"/>
      <w:r w:rsidRPr="004824F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)</w:t>
      </w:r>
      <w:r w:rsidR="00CC19A2" w:rsidRPr="00846BD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:rsidR="001A2378" w:rsidRPr="00846BD4" w:rsidRDefault="001A2378" w:rsidP="005E05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5E0511" w:rsidRPr="00846BD4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5E0511" w:rsidRPr="00846BD4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5E0511" w:rsidRPr="00846BD4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5E0511" w:rsidRPr="00846BD4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5E0511" w:rsidRPr="00846BD4" w:rsidRDefault="005E0511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B64E5" w:rsidRDefault="00CB64E5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B64E5" w:rsidRDefault="00CB64E5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B64E5" w:rsidRDefault="00CB64E5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B64E5" w:rsidRDefault="00CB64E5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B64E5" w:rsidRDefault="00CB64E5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B64E5" w:rsidRPr="00846BD4" w:rsidRDefault="00CB64E5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753142" w:rsidRPr="00846BD4" w:rsidRDefault="00753142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1A2378" w:rsidRPr="00846BD4" w:rsidRDefault="001A2378" w:rsidP="001A2378">
      <w:pPr>
        <w:widowControl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846BD4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Біла Церква – 2021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567"/>
        <w:gridCol w:w="6191"/>
        <w:gridCol w:w="992"/>
      </w:tblGrid>
      <w:tr w:rsidR="001A2378" w:rsidRPr="00DB1A4A" w:rsidTr="00DB5D8B">
        <w:trPr>
          <w:trHeight w:val="1680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846BD4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lastRenderedPageBreak/>
              <w:t>Укладачі програми</w:t>
            </w:r>
          </w:p>
          <w:p w:rsidR="001A2378" w:rsidRPr="00846BD4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7750" w:type="dxa"/>
            <w:gridSpan w:val="3"/>
          </w:tcPr>
          <w:p w:rsidR="00CC19A2" w:rsidRPr="00CB64E5" w:rsidRDefault="00CC19A2" w:rsidP="00CB64E5">
            <w:pPr>
              <w:widowControl w:val="0"/>
              <w:autoSpaceDE w:val="0"/>
              <w:autoSpaceDN w:val="0"/>
              <w:spacing w:after="0" w:line="265" w:lineRule="exact"/>
              <w:ind w:right="34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</w:pPr>
            <w:r w:rsidRPr="00CB64E5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uk-UA" w:bidi="uk-UA"/>
              </w:rPr>
              <w:t>Боярчук О.І.,</w:t>
            </w:r>
            <w:r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 xml:space="preserve"> завідувачка відділу виховної роботи та поза</w:t>
            </w:r>
            <w:r w:rsidR="00CB64E5"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softHyphen/>
            </w:r>
            <w:r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>шкільної освіти, старша викладачка кафедри педагогіки, психо</w:t>
            </w:r>
            <w:r w:rsidR="00CB64E5"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softHyphen/>
            </w:r>
            <w:r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>логії та менеджменту освіти Комунального навчаль</w:t>
            </w:r>
            <w:r w:rsidR="00CB64E5"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softHyphen/>
            </w:r>
            <w:r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>ного закладу Київської обласної ради «Київський обласний інститут післядипломної освіти педагогічних кадрів»</w:t>
            </w:r>
            <w:r w:rsid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>;</w:t>
            </w:r>
          </w:p>
          <w:p w:rsidR="005E0511" w:rsidRPr="00CB64E5" w:rsidRDefault="004824FA" w:rsidP="00CB64E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uk-UA" w:eastAsia="ru-RU" w:bidi="uk-UA"/>
              </w:rPr>
            </w:pPr>
            <w:proofErr w:type="spellStart"/>
            <w:r w:rsidRPr="00CB64E5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uk-UA" w:bidi="uk-UA"/>
              </w:rPr>
              <w:t>Славінська</w:t>
            </w:r>
            <w:proofErr w:type="spellEnd"/>
            <w:r w:rsidRPr="00CB64E5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uk-UA" w:bidi="uk-UA"/>
              </w:rPr>
              <w:t xml:space="preserve"> М.О.</w:t>
            </w:r>
            <w:r w:rsidR="00CC19A2" w:rsidRPr="00CB64E5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uk-UA" w:eastAsia="uk-UA" w:bidi="uk-UA"/>
              </w:rPr>
              <w:t>,</w:t>
            </w:r>
            <w:r w:rsidR="00CC19A2"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 xml:space="preserve"> методистка відділу виховної</w:t>
            </w:r>
            <w:r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 xml:space="preserve"> роботи та поза</w:t>
            </w:r>
            <w:r w:rsid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softHyphen/>
            </w:r>
            <w:r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>шкіль</w:t>
            </w:r>
            <w:r w:rsid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softHyphen/>
            </w:r>
            <w:r w:rsid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softHyphen/>
            </w:r>
            <w:r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 xml:space="preserve">ної освіти </w:t>
            </w:r>
            <w:r w:rsidR="00CC19A2"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>Комунального навчального закладу Київської облас</w:t>
            </w:r>
            <w:r w:rsid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softHyphen/>
            </w:r>
            <w:r w:rsidR="00CC19A2"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>ної ради «Київський обласний інститут післядипломної освіт</w:t>
            </w:r>
            <w:r w:rsid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softHyphen/>
            </w:r>
            <w:r w:rsidR="00CC19A2" w:rsidRPr="00CB64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uk-UA" w:bidi="uk-UA"/>
              </w:rPr>
              <w:t>и педагогічних кадрів»</w:t>
            </w:r>
          </w:p>
        </w:tc>
      </w:tr>
      <w:tr w:rsidR="001A2378" w:rsidRPr="00DB1A4A" w:rsidTr="00CC19A2">
        <w:trPr>
          <w:trHeight w:val="812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846BD4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Найменування програми</w:t>
            </w:r>
          </w:p>
        </w:tc>
        <w:tc>
          <w:tcPr>
            <w:tcW w:w="7750" w:type="dxa"/>
            <w:gridSpan w:val="3"/>
          </w:tcPr>
          <w:p w:rsidR="005E0511" w:rsidRPr="00CB64E5" w:rsidRDefault="00CC19A2" w:rsidP="00482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CB6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 xml:space="preserve">Освітня програма підвищення кваліфікації </w:t>
            </w:r>
            <w:r w:rsidR="004824FA" w:rsidRPr="00CB6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педагогічних працівників</w:t>
            </w:r>
            <w:r w:rsidRPr="00CB6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 xml:space="preserve"> закладів загальної середньої освіти </w:t>
            </w:r>
            <w:r w:rsidR="00CB64E5" w:rsidRPr="00CB64E5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(</w:t>
            </w:r>
            <w:r w:rsidR="00CB64E5" w:rsidRPr="00CB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 підви</w:t>
            </w:r>
            <w:r w:rsidR="00CB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="00CB64E5" w:rsidRPr="00CB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щен</w:t>
            </w:r>
            <w:r w:rsidR="00CB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="00CB64E5" w:rsidRPr="00CB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B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="00CB64E5" w:rsidRPr="00CB6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кваліфікації за фахом)</w:t>
            </w:r>
            <w:r w:rsidR="00CB64E5" w:rsidRPr="00CB6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 xml:space="preserve"> </w:t>
            </w:r>
            <w:r w:rsidRPr="00CB6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«</w:t>
            </w:r>
            <w:r w:rsidR="004A22DA" w:rsidRPr="00CB6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Інтерактивне навчання в он</w:t>
            </w:r>
            <w:r w:rsidR="00CB6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softHyphen/>
            </w:r>
            <w:r w:rsidR="004A22DA" w:rsidRPr="00CB6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 xml:space="preserve">лайн-форматі» </w:t>
            </w:r>
            <w:r w:rsidR="004A22DA" w:rsidRPr="00CB6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 w:bidi="uk-UA"/>
              </w:rPr>
              <w:t xml:space="preserve">(розробники: О. І. Боярчук, М. О. </w:t>
            </w:r>
            <w:proofErr w:type="spellStart"/>
            <w:r w:rsidR="004A22DA" w:rsidRPr="00CB6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 w:bidi="uk-UA"/>
              </w:rPr>
              <w:t>Славінська</w:t>
            </w:r>
            <w:proofErr w:type="spellEnd"/>
            <w:r w:rsidR="004A22DA" w:rsidRPr="00CB64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 w:bidi="uk-UA"/>
              </w:rPr>
              <w:t>)</w:t>
            </w:r>
          </w:p>
        </w:tc>
      </w:tr>
      <w:tr w:rsidR="001A2378" w:rsidRPr="00DB1A4A" w:rsidTr="00DB5D8B">
        <w:trPr>
          <w:trHeight w:val="767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846BD4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Мета програми</w:t>
            </w:r>
          </w:p>
        </w:tc>
        <w:tc>
          <w:tcPr>
            <w:tcW w:w="7750" w:type="dxa"/>
            <w:gridSpan w:val="3"/>
          </w:tcPr>
          <w:p w:rsidR="00A46069" w:rsidRPr="00846BD4" w:rsidRDefault="00A40028" w:rsidP="004A2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Підготовка педагогів закладів загальної середньої освіти </w:t>
            </w:r>
            <w:r w:rsidR="00F342BC" w:rsidRPr="00846B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до </w:t>
            </w:r>
            <w:r w:rsidR="004A22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використання інтерактивних технологій в онлайн-форматі для </w:t>
            </w:r>
            <w:r w:rsidR="00F342BC" w:rsidRPr="00846B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організації </w:t>
            </w:r>
            <w:r w:rsidR="004A22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ефективної взаємодії учасників освітнього процесу</w:t>
            </w:r>
          </w:p>
        </w:tc>
      </w:tr>
      <w:tr w:rsidR="001A2378" w:rsidRPr="00846BD4" w:rsidTr="00DB5D8B">
        <w:trPr>
          <w:trHeight w:val="36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1A2378" w:rsidRPr="00846BD4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 xml:space="preserve">Напрям програми </w:t>
            </w:r>
          </w:p>
        </w:tc>
        <w:tc>
          <w:tcPr>
            <w:tcW w:w="7750" w:type="dxa"/>
            <w:gridSpan w:val="3"/>
          </w:tcPr>
          <w:p w:rsidR="001A2378" w:rsidRPr="00846BD4" w:rsidRDefault="00DE4DE9" w:rsidP="00013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Інтерактивне навчання</w:t>
            </w:r>
          </w:p>
        </w:tc>
      </w:tr>
      <w:tr w:rsidR="001A2378" w:rsidRPr="00846BD4" w:rsidTr="00DB5D8B">
        <w:trPr>
          <w:trHeight w:val="552"/>
          <w:jc w:val="center"/>
        </w:trPr>
        <w:tc>
          <w:tcPr>
            <w:tcW w:w="2457" w:type="dxa"/>
            <w:vMerge w:val="restart"/>
            <w:tcBorders>
              <w:left w:val="single" w:sz="6" w:space="0" w:color="000000"/>
            </w:tcBorders>
          </w:tcPr>
          <w:p w:rsidR="001A2378" w:rsidRDefault="001A2378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Зміст програми</w:t>
            </w:r>
          </w:p>
          <w:p w:rsidR="002B18E9" w:rsidRDefault="002B18E9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yellow"/>
                <w:lang w:val="uk-UA" w:eastAsia="ru-RU" w:bidi="uk-UA"/>
              </w:rPr>
            </w:pPr>
          </w:p>
          <w:p w:rsidR="002B18E9" w:rsidRDefault="002B18E9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  <w:p w:rsidR="002B18E9" w:rsidRDefault="002B18E9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  <w:p w:rsidR="00C7108A" w:rsidRDefault="00C7108A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  <w:p w:rsidR="00C7108A" w:rsidRPr="00846BD4" w:rsidRDefault="00C7108A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</w:tcPr>
          <w:p w:rsidR="001A2378" w:rsidRPr="00846BD4" w:rsidRDefault="001A2378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№</w:t>
            </w:r>
          </w:p>
          <w:p w:rsidR="001A2378" w:rsidRPr="00846BD4" w:rsidRDefault="001A2378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з/п</w:t>
            </w:r>
          </w:p>
        </w:tc>
        <w:tc>
          <w:tcPr>
            <w:tcW w:w="6191" w:type="dxa"/>
          </w:tcPr>
          <w:p w:rsidR="001A2378" w:rsidRPr="00846BD4" w:rsidRDefault="001A2378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Тема заняття</w:t>
            </w:r>
          </w:p>
        </w:tc>
        <w:tc>
          <w:tcPr>
            <w:tcW w:w="992" w:type="dxa"/>
          </w:tcPr>
          <w:p w:rsidR="001A2378" w:rsidRPr="00846BD4" w:rsidRDefault="001A2378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Год.</w:t>
            </w:r>
          </w:p>
        </w:tc>
      </w:tr>
      <w:tr w:rsidR="00753142" w:rsidRPr="00846BD4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753142" w:rsidRPr="00846BD4" w:rsidRDefault="00753142" w:rsidP="005E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758" w:type="dxa"/>
            <w:gridSpan w:val="2"/>
          </w:tcPr>
          <w:p w:rsidR="00753142" w:rsidRPr="00846BD4" w:rsidRDefault="00753142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  <w:t>Модуль 1</w:t>
            </w:r>
          </w:p>
        </w:tc>
        <w:tc>
          <w:tcPr>
            <w:tcW w:w="992" w:type="dxa"/>
          </w:tcPr>
          <w:p w:rsidR="00753142" w:rsidRPr="00846BD4" w:rsidRDefault="00753142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</w:tr>
      <w:tr w:rsidR="006A714A" w:rsidRPr="009D7FE9" w:rsidTr="005B2661">
        <w:trPr>
          <w:trHeight w:val="11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A714A" w:rsidRPr="00846BD4" w:rsidRDefault="006A714A" w:rsidP="006A7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</w:tcPr>
          <w:p w:rsidR="006A714A" w:rsidRPr="00846BD4" w:rsidRDefault="006A714A" w:rsidP="004F498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91" w:type="dxa"/>
          </w:tcPr>
          <w:p w:rsidR="006A714A" w:rsidRPr="00AC185F" w:rsidRDefault="004F4981" w:rsidP="002125F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теми «</w:t>
            </w:r>
            <w:r w:rsidR="009D7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Принципи та підходи до органі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="009D7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зації інтерактивного навчання в онлайн форматі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9D7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A714A" w:rsidRPr="00846BD4" w:rsidRDefault="00E810BC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4</w:t>
            </w:r>
          </w:p>
        </w:tc>
      </w:tr>
      <w:tr w:rsidR="006D5BC7" w:rsidRPr="009D7FE9" w:rsidTr="004F4981">
        <w:trPr>
          <w:trHeight w:val="635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</w:tcPr>
          <w:p w:rsidR="006D5BC7" w:rsidRPr="00846BD4" w:rsidRDefault="006D5BC7" w:rsidP="004F498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91" w:type="dxa"/>
          </w:tcPr>
          <w:p w:rsidR="006D5BC7" w:rsidRPr="00DA01E6" w:rsidRDefault="00703A05" w:rsidP="002125F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3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Інноваційна компетентність педагога: діагнос</w:t>
            </w:r>
            <w:r w:rsidR="004F4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703A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тика та перспективи розвитку</w:t>
            </w:r>
            <w:r w:rsidR="00DA0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D5BC7" w:rsidRPr="00846BD4" w:rsidRDefault="00DA01E6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2</w:t>
            </w:r>
          </w:p>
        </w:tc>
      </w:tr>
      <w:tr w:rsidR="006D5BC7" w:rsidRPr="00DA01E6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758" w:type="dxa"/>
            <w:gridSpan w:val="2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  <w:t>Модуль 2</w:t>
            </w:r>
          </w:p>
        </w:tc>
        <w:tc>
          <w:tcPr>
            <w:tcW w:w="992" w:type="dxa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</w:tr>
      <w:tr w:rsidR="006D5BC7" w:rsidRPr="00DA01E6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</w:tcPr>
          <w:p w:rsidR="006D5BC7" w:rsidRPr="00846BD4" w:rsidRDefault="006D5BC7" w:rsidP="004F498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91" w:type="dxa"/>
          </w:tcPr>
          <w:p w:rsidR="006D5BC7" w:rsidRPr="00846BD4" w:rsidRDefault="006D5BC7" w:rsidP="0021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Сервіси/платформи для організації взаємодії в онлайн форматі </w:t>
            </w:r>
          </w:p>
        </w:tc>
        <w:tc>
          <w:tcPr>
            <w:tcW w:w="992" w:type="dxa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4</w:t>
            </w:r>
          </w:p>
        </w:tc>
      </w:tr>
      <w:tr w:rsidR="006D5BC7" w:rsidRPr="00DA01E6" w:rsidTr="00DB5D8B">
        <w:trPr>
          <w:trHeight w:val="213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758" w:type="dxa"/>
            <w:gridSpan w:val="2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  <w:t>Модуль 3</w:t>
            </w:r>
          </w:p>
        </w:tc>
        <w:tc>
          <w:tcPr>
            <w:tcW w:w="992" w:type="dxa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</w:tr>
      <w:tr w:rsidR="006D5BC7" w:rsidRPr="0014439D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6D5BC7" w:rsidRPr="00846BD4" w:rsidRDefault="006D5BC7" w:rsidP="004F498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6D5BC7" w:rsidRPr="00846BD4" w:rsidRDefault="006D5BC7" w:rsidP="0021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Онлайн-дошки як ресурс для інтерактивного навчання</w:t>
            </w:r>
            <w:r w:rsidR="00144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6D5BC7" w:rsidRPr="00846BD4" w:rsidRDefault="003C32AF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2</w:t>
            </w:r>
          </w:p>
        </w:tc>
      </w:tr>
      <w:tr w:rsidR="006D5BC7" w:rsidRPr="0014439D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6D5BC7" w:rsidRPr="00846BD4" w:rsidRDefault="006D5BC7" w:rsidP="004F498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6D5BC7" w:rsidRPr="00846BD4" w:rsidRDefault="006D5BC7" w:rsidP="0021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Інтерактивні форми та методи роботи для навчання онлайн</w:t>
            </w:r>
            <w:r w:rsidR="00144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4</w:t>
            </w:r>
          </w:p>
        </w:tc>
      </w:tr>
      <w:tr w:rsidR="006D5BC7" w:rsidRPr="00846BD4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6D5BC7" w:rsidRPr="00846BD4" w:rsidRDefault="006D5BC7" w:rsidP="004F498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6D5BC7" w:rsidRPr="004F4981" w:rsidRDefault="006D5BC7" w:rsidP="0021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</w:pPr>
            <w:r w:rsidRPr="004F49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  <w:t xml:space="preserve">Організація роботи в групах: використання </w:t>
            </w:r>
            <w:proofErr w:type="spellStart"/>
            <w:r w:rsidRPr="004F49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 w:bidi="uk-UA"/>
              </w:rPr>
              <w:t>Google</w:t>
            </w:r>
            <w:proofErr w:type="spellEnd"/>
            <w:r w:rsidRPr="004F49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  <w:t xml:space="preserve"> Презентації та</w:t>
            </w:r>
            <w:r w:rsidRPr="004F49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 w:bidi="uk-UA"/>
              </w:rPr>
              <w:t> </w:t>
            </w:r>
            <w:r w:rsidR="004F4981" w:rsidRPr="004F49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  <w:t xml:space="preserve"> </w:t>
            </w:r>
            <w:r w:rsidRPr="004F49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  <w:t>‎</w:t>
            </w:r>
            <w:hyperlink r:id="rId5" w:history="1">
              <w:proofErr w:type="spellStart"/>
              <w:r w:rsidRPr="004F4981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-4"/>
                  <w:sz w:val="28"/>
                  <w:szCs w:val="28"/>
                  <w:lang w:eastAsia="ru-RU" w:bidi="uk-UA"/>
                </w:rPr>
                <w:t>Canva</w:t>
              </w:r>
              <w:proofErr w:type="spellEnd"/>
            </w:hyperlink>
            <w:r w:rsidR="00F04145" w:rsidRPr="004F49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6D5BC7" w:rsidRPr="00846BD4" w:rsidRDefault="00E810BC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2</w:t>
            </w:r>
          </w:p>
        </w:tc>
      </w:tr>
      <w:tr w:rsidR="006D5BC7" w:rsidRPr="00846BD4" w:rsidTr="00DB5D8B">
        <w:trPr>
          <w:trHeight w:val="220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6D5BC7" w:rsidRPr="00846BD4" w:rsidRDefault="006D5BC7" w:rsidP="004F498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6D5BC7" w:rsidRPr="00F04145" w:rsidRDefault="006D5BC7" w:rsidP="0021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  <w:t xml:space="preserve">Можливості використання </w:t>
            </w:r>
            <w:r w:rsidRPr="00FE7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Google</w:t>
            </w:r>
            <w:r w:rsidRPr="00342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форм для навчання та оцінювання</w:t>
            </w:r>
            <w:r w:rsidR="00F041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6D5BC7" w:rsidRPr="00846BD4" w:rsidRDefault="003C32AF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2</w:t>
            </w:r>
          </w:p>
        </w:tc>
      </w:tr>
      <w:tr w:rsidR="00D14CD0" w:rsidRPr="00846BD4" w:rsidTr="0034258F">
        <w:trPr>
          <w:trHeight w:val="579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D14CD0" w:rsidRPr="00846BD4" w:rsidRDefault="00D14CD0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  <w:shd w:val="clear" w:color="auto" w:fill="auto"/>
          </w:tcPr>
          <w:p w:rsidR="00D14CD0" w:rsidRPr="00846BD4" w:rsidRDefault="00D14CD0" w:rsidP="004F4981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191" w:type="dxa"/>
            <w:tcBorders>
              <w:right w:val="single" w:sz="6" w:space="0" w:color="000000"/>
            </w:tcBorders>
            <w:shd w:val="clear" w:color="auto" w:fill="auto"/>
          </w:tcPr>
          <w:p w:rsidR="00D14CD0" w:rsidRDefault="0034258F" w:rsidP="0021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 w:bidi="uk-UA"/>
              </w:rPr>
              <w:t xml:space="preserve">Створення відеороликів в сервісі </w:t>
            </w:r>
            <w:hyperlink r:id="rId6" w:history="1">
              <w:proofErr w:type="spellStart"/>
              <w:r w:rsidRPr="0034258F">
                <w:rPr>
                  <w:rStyle w:val="a4"/>
                  <w:rFonts w:ascii="Times New Roman" w:eastAsia="Times New Roman" w:hAnsi="Times New Roman" w:cs="Times New Roman"/>
                  <w:spacing w:val="-4"/>
                  <w:sz w:val="28"/>
                  <w:szCs w:val="28"/>
                  <w:lang w:eastAsia="ru-RU" w:bidi="uk-UA"/>
                </w:rPr>
                <w:t>Animoto</w:t>
              </w:r>
              <w:proofErr w:type="spellEnd"/>
              <w:r w:rsidRPr="0034258F">
                <w:rPr>
                  <w:rStyle w:val="a4"/>
                  <w:rFonts w:ascii="Times New Roman" w:eastAsia="Times New Roman" w:hAnsi="Times New Roman" w:cs="Times New Roman"/>
                  <w:spacing w:val="-4"/>
                  <w:sz w:val="28"/>
                  <w:szCs w:val="28"/>
                  <w:lang w:val="uk-UA" w:eastAsia="ru-RU" w:bidi="uk-UA"/>
                </w:rPr>
                <w:t xml:space="preserve"> </w:t>
              </w:r>
            </w:hyperlink>
          </w:p>
        </w:tc>
        <w:tc>
          <w:tcPr>
            <w:tcW w:w="992" w:type="dxa"/>
            <w:tcBorders>
              <w:left w:val="single" w:sz="6" w:space="0" w:color="000000"/>
            </w:tcBorders>
            <w:shd w:val="clear" w:color="auto" w:fill="auto"/>
          </w:tcPr>
          <w:p w:rsidR="00D14CD0" w:rsidRPr="00846BD4" w:rsidRDefault="0034258F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2</w:t>
            </w:r>
          </w:p>
        </w:tc>
      </w:tr>
      <w:tr w:rsidR="006D5BC7" w:rsidRPr="00846BD4" w:rsidTr="00DB5D8B">
        <w:trPr>
          <w:trHeight w:val="278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10.</w:t>
            </w:r>
          </w:p>
        </w:tc>
        <w:tc>
          <w:tcPr>
            <w:tcW w:w="6191" w:type="dxa"/>
            <w:tcBorders>
              <w:right w:val="single" w:sz="6" w:space="0" w:color="000000"/>
            </w:tcBorders>
          </w:tcPr>
          <w:p w:rsidR="006D5BC7" w:rsidRPr="00C54B59" w:rsidRDefault="006D5BC7" w:rsidP="00212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proofErr w:type="spellStart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Технологія</w:t>
            </w:r>
            <w:proofErr w:type="spellEnd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створення</w:t>
            </w:r>
            <w:proofErr w:type="spellEnd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інтерактивних</w:t>
            </w:r>
            <w:proofErr w:type="spellEnd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навчальних</w:t>
            </w:r>
            <w:proofErr w:type="spellEnd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ігор</w:t>
            </w:r>
            <w:proofErr w:type="spellEnd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 за </w:t>
            </w:r>
            <w:proofErr w:type="spellStart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допомогою</w:t>
            </w:r>
            <w:proofErr w:type="spellEnd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 онлайн-</w:t>
            </w:r>
            <w:proofErr w:type="spellStart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сервісу</w:t>
            </w:r>
            <w:proofErr w:type="spellEnd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Kahoot</w:t>
            </w:r>
            <w:proofErr w:type="spellEnd"/>
            <w:r w:rsidRPr="00DF180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6D5BC7" w:rsidRPr="00846BD4" w:rsidRDefault="006D5BC7" w:rsidP="004F4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2</w:t>
            </w:r>
          </w:p>
        </w:tc>
      </w:tr>
      <w:tr w:rsidR="006D5BC7" w:rsidRPr="00846BD4" w:rsidTr="00DB5D8B">
        <w:trPr>
          <w:trHeight w:val="278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6758" w:type="dxa"/>
            <w:gridSpan w:val="2"/>
            <w:tcBorders>
              <w:right w:val="single" w:sz="6" w:space="0" w:color="000000"/>
            </w:tcBorders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  <w:t>Модуль І</w:t>
            </w: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 w:bidi="uk-UA"/>
              </w:rPr>
              <w:t>V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6D5BC7" w:rsidRPr="00846BD4" w:rsidRDefault="006D5BC7" w:rsidP="004F4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</w:p>
        </w:tc>
      </w:tr>
      <w:tr w:rsidR="006D5BC7" w:rsidRPr="00846BD4" w:rsidTr="00DB5D8B">
        <w:trPr>
          <w:trHeight w:val="275"/>
          <w:jc w:val="center"/>
        </w:trPr>
        <w:tc>
          <w:tcPr>
            <w:tcW w:w="2457" w:type="dxa"/>
            <w:vMerge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567" w:type="dxa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13.</w:t>
            </w:r>
          </w:p>
        </w:tc>
        <w:tc>
          <w:tcPr>
            <w:tcW w:w="6191" w:type="dxa"/>
          </w:tcPr>
          <w:p w:rsidR="006D5BC7" w:rsidRPr="004F4981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</w:pPr>
            <w:r w:rsidRPr="004F49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 w:bidi="uk-UA"/>
              </w:rPr>
              <w:t>Тематична дискусія  «Як організувати ефективну взаємодію в онлайн форматі?»</w:t>
            </w:r>
          </w:p>
        </w:tc>
        <w:tc>
          <w:tcPr>
            <w:tcW w:w="992" w:type="dxa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2</w:t>
            </w:r>
          </w:p>
        </w:tc>
      </w:tr>
      <w:tr w:rsidR="006D5BC7" w:rsidRPr="00846BD4" w:rsidTr="00DB5D8B">
        <w:trPr>
          <w:trHeight w:val="277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lastRenderedPageBreak/>
              <w:t>Обсяг програми</w:t>
            </w:r>
          </w:p>
        </w:tc>
        <w:tc>
          <w:tcPr>
            <w:tcW w:w="7750" w:type="dxa"/>
            <w:gridSpan w:val="3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1 кредит ЄКТС (26 аудиторних годин, 4 години – самостійна робота)</w:t>
            </w:r>
          </w:p>
        </w:tc>
      </w:tr>
      <w:tr w:rsidR="006D5BC7" w:rsidRPr="00846BD4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Форма підвищення</w:t>
            </w:r>
          </w:p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кваліфікації</w:t>
            </w:r>
          </w:p>
        </w:tc>
        <w:tc>
          <w:tcPr>
            <w:tcW w:w="7750" w:type="dxa"/>
            <w:gridSpan w:val="3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 w:bidi="uk-UA"/>
              </w:rPr>
              <w:t>Інституційна (денна)</w:t>
            </w:r>
          </w:p>
        </w:tc>
      </w:tr>
      <w:tr w:rsidR="006D5BC7" w:rsidRPr="00815EE3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  <w:t>Результати навчання</w:t>
            </w:r>
          </w:p>
          <w:p w:rsidR="006D5BC7" w:rsidRPr="00846BD4" w:rsidRDefault="006D5BC7" w:rsidP="006D5B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</w:pPr>
          </w:p>
          <w:p w:rsidR="006D5BC7" w:rsidRPr="00846BD4" w:rsidRDefault="006D5BC7" w:rsidP="006D5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</w:p>
        </w:tc>
        <w:tc>
          <w:tcPr>
            <w:tcW w:w="7750" w:type="dxa"/>
            <w:gridSpan w:val="3"/>
          </w:tcPr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 w:bidi="uk-UA"/>
              </w:rPr>
              <w:t>Загальні компетентності:</w:t>
            </w:r>
          </w:p>
          <w:p w:rsidR="006D5BC7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firstLine="41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 xml:space="preserve">Здатність до </w:t>
            </w:r>
            <w:proofErr w:type="spellStart"/>
            <w:r w:rsidRPr="00846B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>міжособистої</w:t>
            </w:r>
            <w:proofErr w:type="spellEnd"/>
            <w:r w:rsidRPr="00846B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 xml:space="preserve"> взаємодії, роботи в команді, спілкування з представниками інших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 xml:space="preserve"> професійних груп різного рівня</w:t>
            </w:r>
            <w:r w:rsidR="00DB1A4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>.</w:t>
            </w:r>
          </w:p>
          <w:p w:rsidR="006D5BC7" w:rsidRPr="00846BD4" w:rsidRDefault="006D5BC7" w:rsidP="004F4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firstLine="41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>Здатність до генерування нових ідей, виявлення</w:t>
            </w:r>
            <w:r w:rsidR="004F49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 xml:space="preserve">та </w:t>
            </w:r>
            <w:r w:rsidR="004F49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>розв’язання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 xml:space="preserve"> проблем, ініціативності та підприємливості</w:t>
            </w:r>
            <w:r w:rsidR="00DB1A4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 w:bidi="uk-UA"/>
              </w:rPr>
              <w:t>.</w:t>
            </w:r>
          </w:p>
          <w:p w:rsidR="006D5BC7" w:rsidRPr="00846BD4" w:rsidRDefault="006D5BC7" w:rsidP="004F4981">
            <w:pPr>
              <w:widowControl w:val="0"/>
              <w:tabs>
                <w:tab w:val="left" w:pos="356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</w:pPr>
          </w:p>
          <w:p w:rsidR="006D5BC7" w:rsidRPr="00846BD4" w:rsidRDefault="006D5BC7" w:rsidP="004F4981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 w:bidi="uk-UA"/>
              </w:rPr>
              <w:t>Спеціальні (фахові, предметні) компетентності:</w:t>
            </w:r>
          </w:p>
          <w:p w:rsidR="006D5BC7" w:rsidRDefault="006D5BC7" w:rsidP="004F4981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Здатність добирати і використовувати сучасні та ефективні методики і технології навчання, виховання та розвитку учнів</w:t>
            </w:r>
            <w:r w:rsidR="00DB1A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.</w:t>
            </w:r>
          </w:p>
          <w:p w:rsidR="006D5BC7" w:rsidRDefault="006D5BC7" w:rsidP="004F4981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Здатність використовувати цифрові технології в освітньому процесі</w:t>
            </w:r>
            <w:r w:rsidR="00DB1A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.</w:t>
            </w:r>
          </w:p>
          <w:p w:rsidR="006D5BC7" w:rsidRDefault="006D5BC7" w:rsidP="004F4981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Здатність організовувати різні види і форми навчальної та пізнавальної діяльності учнів</w:t>
            </w:r>
            <w:r w:rsidR="00DB1A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.</w:t>
            </w:r>
          </w:p>
          <w:p w:rsidR="006D5BC7" w:rsidRPr="00846BD4" w:rsidRDefault="006D5BC7" w:rsidP="004F4981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Здатність використовувати інновації у професійній діяльності</w:t>
            </w:r>
            <w:r w:rsidR="00DB1A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.</w:t>
            </w:r>
          </w:p>
          <w:p w:rsidR="006D5BC7" w:rsidRPr="00846BD4" w:rsidRDefault="006D5BC7" w:rsidP="004F4981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Здатність формувати та розвивати в учнів ключові компетентності та вміння, спільні для всіх компетентностей</w:t>
            </w:r>
            <w:r w:rsidR="00DB1A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.</w:t>
            </w:r>
          </w:p>
          <w:p w:rsidR="006D5BC7" w:rsidRDefault="006D5BC7" w:rsidP="004F4981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 xml:space="preserve">Здатність формувати спільноту учнів, у якій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кожен відчуває себе її частиною</w:t>
            </w:r>
            <w:r w:rsidR="00DB1A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 xml:space="preserve"> </w:t>
            </w:r>
          </w:p>
          <w:p w:rsidR="006D5BC7" w:rsidRPr="00846BD4" w:rsidRDefault="006D5BC7" w:rsidP="004F4981">
            <w:pPr>
              <w:widowControl w:val="0"/>
              <w:tabs>
                <w:tab w:val="left" w:pos="459"/>
                <w:tab w:val="left" w:pos="505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</w:pPr>
            <w:r w:rsidRPr="00846B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Здатність організовувати процес навчання, виховання і розвитку учнів</w:t>
            </w:r>
            <w:r w:rsidR="00DB1A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 w:bidi="uk-UA"/>
              </w:rPr>
              <w:t>.</w:t>
            </w:r>
          </w:p>
        </w:tc>
      </w:tr>
      <w:tr w:rsidR="006D5BC7" w:rsidRPr="00846BD4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 w:bidi="uk-UA"/>
              </w:rPr>
              <w:t>Строки виконання програми</w:t>
            </w:r>
          </w:p>
        </w:tc>
        <w:tc>
          <w:tcPr>
            <w:tcW w:w="7750" w:type="dxa"/>
            <w:gridSpan w:val="3"/>
          </w:tcPr>
          <w:p w:rsidR="006D5BC7" w:rsidRPr="00846BD4" w:rsidRDefault="006D5BC7" w:rsidP="006D5B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2022 рік</w:t>
            </w:r>
          </w:p>
        </w:tc>
      </w:tr>
      <w:tr w:rsidR="006D5BC7" w:rsidRPr="00846BD4" w:rsidTr="00DB5D8B">
        <w:trPr>
          <w:trHeight w:val="551"/>
          <w:jc w:val="center"/>
        </w:trPr>
        <w:tc>
          <w:tcPr>
            <w:tcW w:w="2457" w:type="dxa"/>
            <w:tcBorders>
              <w:left w:val="single" w:sz="6" w:space="0" w:color="000000"/>
            </w:tcBorders>
          </w:tcPr>
          <w:p w:rsidR="006D5BC7" w:rsidRPr="00846BD4" w:rsidRDefault="006D5BC7" w:rsidP="006D5B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 w:bidi="uk-UA"/>
              </w:rPr>
            </w:pPr>
            <w:r w:rsidRPr="00846B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 w:bidi="uk-UA"/>
              </w:rPr>
              <w:t>Місце виконання програми</w:t>
            </w:r>
          </w:p>
        </w:tc>
        <w:tc>
          <w:tcPr>
            <w:tcW w:w="7750" w:type="dxa"/>
            <w:gridSpan w:val="3"/>
          </w:tcPr>
          <w:p w:rsidR="006D5BC7" w:rsidRPr="00846BD4" w:rsidRDefault="006D5BC7" w:rsidP="006D5B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КНЗ КОР «КОІПОПК»</w:t>
            </w:r>
          </w:p>
          <w:p w:rsidR="006D5BC7" w:rsidRPr="00846BD4" w:rsidRDefault="006D5BC7" w:rsidP="006D5B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84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09107, м. Біла Церква, вул. Ярослава Мудрого, 37</w:t>
            </w:r>
          </w:p>
        </w:tc>
      </w:tr>
    </w:tbl>
    <w:p w:rsidR="001A2378" w:rsidRPr="00846BD4" w:rsidRDefault="001A2378" w:rsidP="001A23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0143D9" w:rsidRDefault="000143D9" w:rsidP="004F4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01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3286"/>
    <w:multiLevelType w:val="hybridMultilevel"/>
    <w:tmpl w:val="0F601CF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25D65"/>
    <w:multiLevelType w:val="hybridMultilevel"/>
    <w:tmpl w:val="6C28A99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A3010"/>
    <w:multiLevelType w:val="multilevel"/>
    <w:tmpl w:val="424C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382E"/>
    <w:multiLevelType w:val="multilevel"/>
    <w:tmpl w:val="05F2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20D04"/>
    <w:multiLevelType w:val="hybridMultilevel"/>
    <w:tmpl w:val="110660F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86ECB"/>
    <w:multiLevelType w:val="hybridMultilevel"/>
    <w:tmpl w:val="5E14AAA2"/>
    <w:lvl w:ilvl="0" w:tplc="92D0AAD6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39F"/>
    <w:multiLevelType w:val="multilevel"/>
    <w:tmpl w:val="24F079EE"/>
    <w:lvl w:ilvl="0">
      <w:start w:val="1"/>
      <w:numFmt w:val="decimal"/>
      <w:lvlText w:val="%1."/>
      <w:lvlJc w:val="left"/>
      <w:pPr>
        <w:ind w:left="448" w:hanging="360"/>
      </w:pPr>
    </w:lvl>
    <w:lvl w:ilvl="1">
      <w:start w:val="1"/>
      <w:numFmt w:val="lowerLetter"/>
      <w:lvlText w:val="%2."/>
      <w:lvlJc w:val="left"/>
      <w:pPr>
        <w:ind w:left="1168" w:hanging="360"/>
      </w:pPr>
    </w:lvl>
    <w:lvl w:ilvl="2">
      <w:start w:val="1"/>
      <w:numFmt w:val="lowerRoman"/>
      <w:lvlText w:val="%3."/>
      <w:lvlJc w:val="right"/>
      <w:pPr>
        <w:ind w:left="1888" w:hanging="180"/>
      </w:pPr>
    </w:lvl>
    <w:lvl w:ilvl="3">
      <w:start w:val="1"/>
      <w:numFmt w:val="decimal"/>
      <w:lvlText w:val="%4."/>
      <w:lvlJc w:val="left"/>
      <w:pPr>
        <w:ind w:left="2608" w:hanging="360"/>
      </w:pPr>
    </w:lvl>
    <w:lvl w:ilvl="4">
      <w:start w:val="1"/>
      <w:numFmt w:val="lowerLetter"/>
      <w:lvlText w:val="%5."/>
      <w:lvlJc w:val="left"/>
      <w:pPr>
        <w:ind w:left="3328" w:hanging="360"/>
      </w:pPr>
    </w:lvl>
    <w:lvl w:ilvl="5">
      <w:start w:val="1"/>
      <w:numFmt w:val="lowerRoman"/>
      <w:lvlText w:val="%6."/>
      <w:lvlJc w:val="right"/>
      <w:pPr>
        <w:ind w:left="4048" w:hanging="180"/>
      </w:pPr>
    </w:lvl>
    <w:lvl w:ilvl="6">
      <w:start w:val="1"/>
      <w:numFmt w:val="decimal"/>
      <w:lvlText w:val="%7."/>
      <w:lvlJc w:val="left"/>
      <w:pPr>
        <w:ind w:left="476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right"/>
      <w:pPr>
        <w:ind w:left="6208" w:hanging="180"/>
      </w:pPr>
    </w:lvl>
  </w:abstractNum>
  <w:abstractNum w:abstractNumId="8" w15:restartNumberingAfterBreak="0">
    <w:nsid w:val="2D827FD2"/>
    <w:multiLevelType w:val="multilevel"/>
    <w:tmpl w:val="F3545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62306"/>
    <w:multiLevelType w:val="hybridMultilevel"/>
    <w:tmpl w:val="CDA25E0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F77B5"/>
    <w:multiLevelType w:val="hybridMultilevel"/>
    <w:tmpl w:val="50FC3458"/>
    <w:lvl w:ilvl="0" w:tplc="0422000F">
      <w:start w:val="1"/>
      <w:numFmt w:val="decimal"/>
      <w:lvlText w:val="%1."/>
      <w:lvlJc w:val="left"/>
      <w:pPr>
        <w:ind w:left="-13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35512933"/>
    <w:multiLevelType w:val="hybridMultilevel"/>
    <w:tmpl w:val="A5A2C8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207A0"/>
    <w:multiLevelType w:val="hybridMultilevel"/>
    <w:tmpl w:val="6354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B6858"/>
    <w:multiLevelType w:val="hybridMultilevel"/>
    <w:tmpl w:val="6792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8069F"/>
    <w:multiLevelType w:val="hybridMultilevel"/>
    <w:tmpl w:val="8800D928"/>
    <w:lvl w:ilvl="0" w:tplc="92D0AAD6">
      <w:start w:val="6"/>
      <w:numFmt w:val="decimal"/>
      <w:lvlText w:val="%1."/>
      <w:lvlJc w:val="left"/>
      <w:pPr>
        <w:ind w:left="-131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455C0A66"/>
    <w:multiLevelType w:val="hybridMultilevel"/>
    <w:tmpl w:val="29589212"/>
    <w:lvl w:ilvl="0" w:tplc="0419000F">
      <w:start w:val="1"/>
      <w:numFmt w:val="decimal"/>
      <w:lvlText w:val="%1."/>
      <w:lvlJc w:val="left"/>
      <w:pPr>
        <w:ind w:left="950" w:hanging="360"/>
      </w:p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6" w15:restartNumberingAfterBreak="0">
    <w:nsid w:val="48D31AF0"/>
    <w:multiLevelType w:val="multilevel"/>
    <w:tmpl w:val="3AC2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C6192D"/>
    <w:multiLevelType w:val="hybridMultilevel"/>
    <w:tmpl w:val="5AEA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B2DD3"/>
    <w:multiLevelType w:val="hybridMultilevel"/>
    <w:tmpl w:val="76FCFC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654E4"/>
    <w:multiLevelType w:val="hybridMultilevel"/>
    <w:tmpl w:val="D06079CE"/>
    <w:lvl w:ilvl="0" w:tplc="92D0AAD6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857810"/>
    <w:multiLevelType w:val="hybridMultilevel"/>
    <w:tmpl w:val="7F0A2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64AD7"/>
    <w:multiLevelType w:val="hybridMultilevel"/>
    <w:tmpl w:val="BD16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E1B46"/>
    <w:multiLevelType w:val="multilevel"/>
    <w:tmpl w:val="DD70B7F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434CF5"/>
    <w:multiLevelType w:val="multilevel"/>
    <w:tmpl w:val="1E08A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56116"/>
    <w:multiLevelType w:val="hybridMultilevel"/>
    <w:tmpl w:val="6B14647A"/>
    <w:lvl w:ilvl="0" w:tplc="92D0AAD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7"/>
  </w:num>
  <w:num w:numId="7">
    <w:abstractNumId w:val="24"/>
  </w:num>
  <w:num w:numId="8">
    <w:abstractNumId w:val="6"/>
  </w:num>
  <w:num w:numId="9">
    <w:abstractNumId w:val="21"/>
  </w:num>
  <w:num w:numId="10">
    <w:abstractNumId w:val="13"/>
  </w:num>
  <w:num w:numId="11">
    <w:abstractNumId w:val="12"/>
  </w:num>
  <w:num w:numId="12">
    <w:abstractNumId w:val="1"/>
  </w:num>
  <w:num w:numId="13">
    <w:abstractNumId w:val="19"/>
  </w:num>
  <w:num w:numId="14">
    <w:abstractNumId w:val="14"/>
  </w:num>
  <w:num w:numId="15">
    <w:abstractNumId w:val="10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18"/>
  </w:num>
  <w:num w:numId="24">
    <w:abstractNumId w:val="9"/>
  </w:num>
  <w:num w:numId="25">
    <w:abstractNumId w:val="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29"/>
    <w:rsid w:val="00013CC1"/>
    <w:rsid w:val="000143D9"/>
    <w:rsid w:val="000A2A84"/>
    <w:rsid w:val="00121F95"/>
    <w:rsid w:val="0014439D"/>
    <w:rsid w:val="00172C29"/>
    <w:rsid w:val="00190196"/>
    <w:rsid w:val="001A2378"/>
    <w:rsid w:val="001A6E90"/>
    <w:rsid w:val="002001CF"/>
    <w:rsid w:val="002125F9"/>
    <w:rsid w:val="002B18E9"/>
    <w:rsid w:val="00303F31"/>
    <w:rsid w:val="0034258F"/>
    <w:rsid w:val="003902AB"/>
    <w:rsid w:val="003A102A"/>
    <w:rsid w:val="003C32AF"/>
    <w:rsid w:val="003F4DD0"/>
    <w:rsid w:val="00400DB6"/>
    <w:rsid w:val="00403723"/>
    <w:rsid w:val="004824FA"/>
    <w:rsid w:val="004A22DA"/>
    <w:rsid w:val="004F4981"/>
    <w:rsid w:val="0052136C"/>
    <w:rsid w:val="00541881"/>
    <w:rsid w:val="00545573"/>
    <w:rsid w:val="00551361"/>
    <w:rsid w:val="00581DF0"/>
    <w:rsid w:val="005B2661"/>
    <w:rsid w:val="005E0511"/>
    <w:rsid w:val="005E1178"/>
    <w:rsid w:val="0060307F"/>
    <w:rsid w:val="006304FE"/>
    <w:rsid w:val="00681FF6"/>
    <w:rsid w:val="00692AF5"/>
    <w:rsid w:val="006A714A"/>
    <w:rsid w:val="006D5BC7"/>
    <w:rsid w:val="00703A05"/>
    <w:rsid w:val="00712951"/>
    <w:rsid w:val="00751F5B"/>
    <w:rsid w:val="00753142"/>
    <w:rsid w:val="00781FC1"/>
    <w:rsid w:val="00804A06"/>
    <w:rsid w:val="00815EE3"/>
    <w:rsid w:val="008228E3"/>
    <w:rsid w:val="00846BD4"/>
    <w:rsid w:val="008529E9"/>
    <w:rsid w:val="00877645"/>
    <w:rsid w:val="008974B0"/>
    <w:rsid w:val="008E000E"/>
    <w:rsid w:val="00902136"/>
    <w:rsid w:val="00913FAF"/>
    <w:rsid w:val="00924097"/>
    <w:rsid w:val="0095629E"/>
    <w:rsid w:val="009C2FC0"/>
    <w:rsid w:val="009D7FE9"/>
    <w:rsid w:val="00A40028"/>
    <w:rsid w:val="00A46069"/>
    <w:rsid w:val="00AB6CD6"/>
    <w:rsid w:val="00AC00D0"/>
    <w:rsid w:val="00AC185F"/>
    <w:rsid w:val="00B00D8A"/>
    <w:rsid w:val="00B12477"/>
    <w:rsid w:val="00B23DDC"/>
    <w:rsid w:val="00B62641"/>
    <w:rsid w:val="00B77681"/>
    <w:rsid w:val="00B83643"/>
    <w:rsid w:val="00C54B59"/>
    <w:rsid w:val="00C7108A"/>
    <w:rsid w:val="00CB64E5"/>
    <w:rsid w:val="00CC19A2"/>
    <w:rsid w:val="00D14CD0"/>
    <w:rsid w:val="00D43422"/>
    <w:rsid w:val="00D9093D"/>
    <w:rsid w:val="00DA01E6"/>
    <w:rsid w:val="00DB1A4A"/>
    <w:rsid w:val="00DB5D8B"/>
    <w:rsid w:val="00DB74C8"/>
    <w:rsid w:val="00DE4DE9"/>
    <w:rsid w:val="00DF1800"/>
    <w:rsid w:val="00E204B9"/>
    <w:rsid w:val="00E40E0C"/>
    <w:rsid w:val="00E6481C"/>
    <w:rsid w:val="00E810BC"/>
    <w:rsid w:val="00ED010D"/>
    <w:rsid w:val="00EF7F5F"/>
    <w:rsid w:val="00F04145"/>
    <w:rsid w:val="00F342BC"/>
    <w:rsid w:val="00FC0F27"/>
    <w:rsid w:val="00FC6A1D"/>
    <w:rsid w:val="00FD47A2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9B6DB-8A17-499A-8136-BBB4AA20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78"/>
  </w:style>
  <w:style w:type="paragraph" w:styleId="1">
    <w:name w:val="heading 1"/>
    <w:basedOn w:val="a"/>
    <w:next w:val="a"/>
    <w:link w:val="10"/>
    <w:uiPriority w:val="9"/>
    <w:qFormat/>
    <w:rsid w:val="005E0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3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378"/>
    <w:rPr>
      <w:color w:val="0000FF" w:themeColor="hyperlink"/>
      <w:u w:val="single"/>
    </w:rPr>
  </w:style>
  <w:style w:type="paragraph" w:customStyle="1" w:styleId="Default">
    <w:name w:val="Default"/>
    <w:rsid w:val="001A2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0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0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8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513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121F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25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9927">
          <w:marLeft w:val="30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imoto.com/" TargetMode="External"/><Relationship Id="rId5" Type="http://schemas.openxmlformats.org/officeDocument/2006/relationships/hyperlink" Target="https://www.canva.com/uk_ua/osvi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</dc:creator>
  <cp:keywords/>
  <dc:description/>
  <cp:lastModifiedBy>admin</cp:lastModifiedBy>
  <cp:revision>17</cp:revision>
  <dcterms:created xsi:type="dcterms:W3CDTF">2021-05-25T05:50:00Z</dcterms:created>
  <dcterms:modified xsi:type="dcterms:W3CDTF">2021-08-12T11:05:00Z</dcterms:modified>
</cp:coreProperties>
</file>