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8" w:rsidRPr="00846BD4" w:rsidRDefault="001A2378" w:rsidP="00403723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846BD4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351DEF" w:rsidRPr="00846BD4" w:rsidTr="00981235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вченої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КНЗ КОР «КОІПОПК»</w:t>
            </w:r>
          </w:p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КНЗ КОР «КОІПОПК»</w:t>
            </w:r>
          </w:p>
          <w:p w:rsidR="00351DEF" w:rsidRPr="006E2A72" w:rsidRDefault="00351DEF" w:rsidP="00351D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</w:tr>
    </w:tbl>
    <w:p w:rsidR="001A2378" w:rsidRPr="00846BD4" w:rsidRDefault="001A2378" w:rsidP="001A2378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</w:pPr>
      <w:r w:rsidRPr="00846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 w:bidi="uk-UA"/>
        </w:rPr>
        <w:tab/>
      </w: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Pr="00846BD4" w:rsidRDefault="001A2378" w:rsidP="001A237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C14200" w:rsidRPr="004C6294" w:rsidRDefault="00C14200" w:rsidP="00C14200">
      <w:pPr>
        <w:pStyle w:val="a8"/>
        <w:spacing w:before="4"/>
      </w:pPr>
    </w:p>
    <w:p w:rsidR="004C6294" w:rsidRPr="004C6294" w:rsidRDefault="004C6294" w:rsidP="004C6294">
      <w:pPr>
        <w:spacing w:before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294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4C6294" w:rsidRPr="004C6294" w:rsidRDefault="004C6294" w:rsidP="004C6294">
      <w:pPr>
        <w:spacing w:before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КВАЛІФІКАЦІЇ ВЧИТЕЛІВ ПОЧАТКОВИХ КЛАСІВ, ВИХОВАТЕЛІВ ГПД ЗАКЛАДІВ ЗАГАЛЬНОЇ СЕРЕДНЬОЇ ОСВІТИ </w:t>
      </w:r>
    </w:p>
    <w:p w:rsidR="001A2378" w:rsidRPr="00981235" w:rsidRDefault="004C6294" w:rsidP="00981235">
      <w:pPr>
        <w:spacing w:before="1"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35">
        <w:rPr>
          <w:rFonts w:ascii="Times New Roman" w:hAnsi="Times New Roman" w:cs="Times New Roman"/>
          <w:b/>
          <w:sz w:val="28"/>
          <w:szCs w:val="28"/>
        </w:rPr>
        <w:t xml:space="preserve">«ДІЯЛЬНІСНИЙ ПІДХІД У ПОЧАТКОВІЙ </w:t>
      </w:r>
      <w:proofErr w:type="gramStart"/>
      <w:r w:rsidRPr="00981235">
        <w:rPr>
          <w:rFonts w:ascii="Times New Roman" w:hAnsi="Times New Roman" w:cs="Times New Roman"/>
          <w:b/>
          <w:sz w:val="28"/>
          <w:szCs w:val="28"/>
        </w:rPr>
        <w:t xml:space="preserve">ШКОЛІ» </w:t>
      </w:r>
      <w:r w:rsidR="009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End"/>
      <w:r w:rsidR="009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981235" w:rsidRPr="009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1235" w:rsidRPr="00981235">
        <w:rPr>
          <w:rFonts w:ascii="Times New Roman" w:hAnsi="Times New Roman" w:cs="Times New Roman"/>
          <w:i/>
          <w:sz w:val="28"/>
          <w:szCs w:val="28"/>
          <w:lang w:val="uk-UA"/>
        </w:rPr>
        <w:t>(розроб</w:t>
      </w:r>
      <w:r w:rsidR="00981235" w:rsidRPr="0098123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 xml:space="preserve">ник: </w:t>
      </w:r>
      <w:proofErr w:type="spellStart"/>
      <w:r w:rsidR="00981235" w:rsidRPr="00981235">
        <w:rPr>
          <w:rFonts w:ascii="Times New Roman" w:hAnsi="Times New Roman" w:cs="Times New Roman"/>
          <w:i/>
          <w:sz w:val="28"/>
          <w:szCs w:val="28"/>
          <w:lang w:val="uk-UA"/>
        </w:rPr>
        <w:t>Вихрестенко</w:t>
      </w:r>
      <w:proofErr w:type="spellEnd"/>
      <w:r w:rsidR="00981235" w:rsidRPr="009812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Ж. В.)</w:t>
      </w: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5E0511" w:rsidRPr="007A3B7A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753142" w:rsidRPr="007A3B7A" w:rsidRDefault="00753142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7A3B7A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Біла Церква – 2021</w:t>
      </w:r>
    </w:p>
    <w:p w:rsidR="005E0511" w:rsidRPr="007A3B7A" w:rsidRDefault="005E0511" w:rsidP="001A2378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7A3B7A" w:rsidRDefault="001A2378" w:rsidP="001A23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sectPr w:rsidR="001A2378" w:rsidRPr="007A3B7A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1A2378" w:rsidRPr="007A3B7A" w:rsidRDefault="001A2378" w:rsidP="001A2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567"/>
        <w:gridCol w:w="6191"/>
        <w:gridCol w:w="7"/>
        <w:gridCol w:w="985"/>
      </w:tblGrid>
      <w:tr w:rsidR="001A2378" w:rsidRPr="00975CD0" w:rsidTr="00DB5D8B">
        <w:trPr>
          <w:trHeight w:val="1680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7A3B7A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7A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Укладачі програми</w:t>
            </w:r>
          </w:p>
          <w:p w:rsidR="001A2378" w:rsidRPr="007A3B7A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7750" w:type="dxa"/>
            <w:gridSpan w:val="4"/>
          </w:tcPr>
          <w:p w:rsidR="005E0511" w:rsidRPr="00180574" w:rsidRDefault="00C14200" w:rsidP="00105671">
            <w:pPr>
              <w:pStyle w:val="TableParagraph"/>
              <w:spacing w:line="240" w:lineRule="auto"/>
              <w:ind w:left="-12" w:right="144"/>
              <w:jc w:val="both"/>
              <w:rPr>
                <w:sz w:val="28"/>
                <w:szCs w:val="28"/>
              </w:rPr>
            </w:pPr>
            <w:proofErr w:type="spellStart"/>
            <w:r w:rsidRPr="00180574">
              <w:rPr>
                <w:sz w:val="28"/>
                <w:szCs w:val="28"/>
              </w:rPr>
              <w:t>Вихрестенко</w:t>
            </w:r>
            <w:proofErr w:type="spellEnd"/>
            <w:r w:rsidRPr="00180574">
              <w:rPr>
                <w:sz w:val="28"/>
                <w:szCs w:val="28"/>
              </w:rPr>
              <w:t xml:space="preserve"> Ж.В., викладач кафедри педагогіки, психології та менеджменту Комунального навчального закладу Київ</w:t>
            </w:r>
            <w:r w:rsidRPr="00180574">
              <w:rPr>
                <w:sz w:val="28"/>
                <w:szCs w:val="28"/>
              </w:rPr>
              <w:softHyphen/>
              <w:t>ської обласної ради «Київський обласний інститут після</w:t>
            </w:r>
            <w:r w:rsidRPr="00180574">
              <w:rPr>
                <w:sz w:val="28"/>
                <w:szCs w:val="28"/>
              </w:rPr>
              <w:softHyphen/>
              <w:t>дип</w:t>
            </w:r>
            <w:r w:rsidRPr="00180574">
              <w:rPr>
                <w:sz w:val="28"/>
                <w:szCs w:val="28"/>
              </w:rPr>
              <w:softHyphen/>
              <w:t>лом</w:t>
            </w:r>
            <w:r w:rsidRPr="00180574">
              <w:rPr>
                <w:sz w:val="28"/>
                <w:szCs w:val="28"/>
              </w:rPr>
              <w:softHyphen/>
              <w:t xml:space="preserve">ної освіти педагогічних кадрів», </w:t>
            </w:r>
            <w:r w:rsidRPr="00180574">
              <w:rPr>
                <w:color w:val="000000"/>
                <w:sz w:val="28"/>
                <w:szCs w:val="28"/>
              </w:rPr>
              <w:t>кандидат педагогічних наук</w:t>
            </w:r>
          </w:p>
        </w:tc>
      </w:tr>
      <w:tr w:rsidR="004C6294" w:rsidRPr="00975CD0" w:rsidTr="00CC19A2">
        <w:trPr>
          <w:trHeight w:val="812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4C6294" w:rsidRPr="007A3B7A" w:rsidRDefault="004C6294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7A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Найменування програми</w:t>
            </w:r>
          </w:p>
        </w:tc>
        <w:tc>
          <w:tcPr>
            <w:tcW w:w="7750" w:type="dxa"/>
            <w:gridSpan w:val="4"/>
          </w:tcPr>
          <w:p w:rsidR="004C6294" w:rsidRPr="004C6294" w:rsidRDefault="004C6294" w:rsidP="0010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</w:t>
            </w:r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рограма підвищення кваліфікації вчителів початкових класів, </w:t>
            </w:r>
            <w:r w:rsidRPr="004C6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вихователів ГПД</w:t>
            </w:r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закладів загальної середньої освіти «Діяльнісний підхід у початковій школі»</w:t>
            </w:r>
          </w:p>
        </w:tc>
      </w:tr>
      <w:tr w:rsidR="004C6294" w:rsidRPr="00975CD0" w:rsidTr="00DB5D8B">
        <w:trPr>
          <w:trHeight w:val="767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4C6294" w:rsidRPr="007A3B7A" w:rsidRDefault="004C6294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7A3B7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Мета програми</w:t>
            </w:r>
          </w:p>
        </w:tc>
        <w:tc>
          <w:tcPr>
            <w:tcW w:w="7750" w:type="dxa"/>
            <w:gridSpan w:val="4"/>
          </w:tcPr>
          <w:p w:rsidR="004C6294" w:rsidRPr="004C6294" w:rsidRDefault="004C6294" w:rsidP="0010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Підвищити</w:t>
            </w:r>
            <w:r w:rsidRPr="004C62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методичний та практичний рівні професійної компетентності вчителів початкових класів щодо використання ігрових та діяльнісних методів навчання в умовах освітніх змін</w:t>
            </w:r>
          </w:p>
        </w:tc>
      </w:tr>
      <w:tr w:rsidR="004C6294" w:rsidRPr="00846BD4" w:rsidTr="00DB5D8B">
        <w:trPr>
          <w:trHeight w:val="36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4C6294" w:rsidRPr="00846BD4" w:rsidRDefault="004C6294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846B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 xml:space="preserve">Напрям програми </w:t>
            </w:r>
          </w:p>
        </w:tc>
        <w:tc>
          <w:tcPr>
            <w:tcW w:w="7750" w:type="dxa"/>
            <w:gridSpan w:val="4"/>
          </w:tcPr>
          <w:p w:rsidR="004C6294" w:rsidRPr="004C6294" w:rsidRDefault="004C6294" w:rsidP="0010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учителів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105671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="001056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5671">
              <w:rPr>
                <w:rFonts w:ascii="Times New Roman" w:hAnsi="Times New Roman" w:cs="Times New Roman"/>
                <w:sz w:val="28"/>
                <w:szCs w:val="28"/>
              </w:rPr>
              <w:t>вихователів</w:t>
            </w:r>
            <w:proofErr w:type="spellEnd"/>
            <w:r w:rsidR="00105671">
              <w:rPr>
                <w:rFonts w:ascii="Times New Roman" w:hAnsi="Times New Roman" w:cs="Times New Roman"/>
                <w:sz w:val="28"/>
                <w:szCs w:val="28"/>
              </w:rPr>
              <w:t xml:space="preserve"> ГПД, </w:t>
            </w:r>
            <w:proofErr w:type="spellStart"/>
            <w:r w:rsidR="00105671">
              <w:rPr>
                <w:rFonts w:ascii="Times New Roman" w:hAnsi="Times New Roman" w:cs="Times New Roman"/>
                <w:sz w:val="28"/>
                <w:szCs w:val="28"/>
              </w:rPr>
              <w:t>визначених</w:t>
            </w:r>
            <w:proofErr w:type="spellEnd"/>
            <w:r w:rsidR="00105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anchor="n187">
              <w:proofErr w:type="spellStart"/>
              <w:r w:rsidRPr="004C6294">
                <w:rPr>
                  <w:rFonts w:ascii="Times New Roman" w:hAnsi="Times New Roman" w:cs="Times New Roman"/>
                  <w:sz w:val="28"/>
                  <w:szCs w:val="28"/>
                </w:rPr>
                <w:t>частиною</w:t>
              </w:r>
              <w:proofErr w:type="spellEnd"/>
              <w:r w:rsidRPr="004C629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4C6294">
                <w:rPr>
                  <w:rFonts w:ascii="Times New Roman" w:hAnsi="Times New Roman" w:cs="Times New Roman"/>
                  <w:sz w:val="28"/>
                  <w:szCs w:val="28"/>
                </w:rPr>
                <w:t>першою</w:t>
              </w:r>
              <w:proofErr w:type="spellEnd"/>
            </w:hyperlink>
            <w:r w:rsidR="00105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12 Закону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A2378" w:rsidRPr="00846BD4" w:rsidTr="00DB5D8B">
        <w:trPr>
          <w:trHeight w:val="552"/>
          <w:jc w:val="center"/>
        </w:trPr>
        <w:tc>
          <w:tcPr>
            <w:tcW w:w="2457" w:type="dxa"/>
            <w:vMerge w:val="restart"/>
            <w:tcBorders>
              <w:left w:val="single" w:sz="6" w:space="0" w:color="000000"/>
            </w:tcBorders>
          </w:tcPr>
          <w:p w:rsidR="001A2378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846B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Зміст програми</w:t>
            </w:r>
          </w:p>
          <w:p w:rsidR="00E33B47" w:rsidRDefault="00E33B47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  <w:p w:rsidR="00E33B47" w:rsidRPr="00846BD4" w:rsidRDefault="00E33B47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№</w:t>
            </w:r>
          </w:p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з/п</w:t>
            </w:r>
          </w:p>
        </w:tc>
        <w:tc>
          <w:tcPr>
            <w:tcW w:w="6191" w:type="dxa"/>
          </w:tcPr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Тема заняття</w:t>
            </w:r>
          </w:p>
        </w:tc>
        <w:tc>
          <w:tcPr>
            <w:tcW w:w="992" w:type="dxa"/>
            <w:gridSpan w:val="2"/>
          </w:tcPr>
          <w:p w:rsidR="001A2378" w:rsidRPr="00180574" w:rsidRDefault="001A2378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Год.</w:t>
            </w:r>
          </w:p>
        </w:tc>
      </w:tr>
      <w:tr w:rsidR="00753142" w:rsidRPr="00846BD4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846BD4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180574" w:rsidRDefault="00753142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 1</w:t>
            </w:r>
          </w:p>
        </w:tc>
        <w:tc>
          <w:tcPr>
            <w:tcW w:w="992" w:type="dxa"/>
            <w:gridSpan w:val="2"/>
          </w:tcPr>
          <w:p w:rsidR="00753142" w:rsidRPr="00180574" w:rsidRDefault="00753142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A7423C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A7423C" w:rsidRPr="00CD48AC" w:rsidRDefault="00A7423C" w:rsidP="00CD4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A7423C" w:rsidRPr="00180574" w:rsidRDefault="00A7423C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A7423C" w:rsidRPr="00180574" w:rsidRDefault="0066661B" w:rsidP="00351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r w:rsidRPr="00180574">
              <w:rPr>
                <w:rFonts w:ascii="Times New Roman" w:hAnsi="Times New Roman" w:cs="Times New Roman"/>
                <w:sz w:val="28"/>
                <w:szCs w:val="28"/>
              </w:rPr>
              <w:t xml:space="preserve"> до теми </w:t>
            </w:r>
            <w:r w:rsidR="004C6294" w:rsidRPr="004C6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«Діяльнісний підхід у початковій школі»</w:t>
            </w:r>
            <w:r w:rsidRPr="00180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A7423C" w:rsidRPr="00180574" w:rsidRDefault="00054FA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 xml:space="preserve">    </w:t>
            </w:r>
            <w:r w:rsidR="00A7423C"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A7423C" w:rsidRPr="0030122D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A7423C" w:rsidRPr="00CD48AC" w:rsidRDefault="00A7423C" w:rsidP="00CD4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A7423C" w:rsidRPr="00180574" w:rsidRDefault="00A7423C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A7423C" w:rsidRPr="00180574" w:rsidRDefault="0066661B" w:rsidP="00351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Філософські аспекти модернізації освіти в контекс</w:t>
            </w:r>
            <w:r w:rsidRPr="0018057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softHyphen/>
              <w:t xml:space="preserve">ті традицій та інновацій </w:t>
            </w:r>
          </w:p>
        </w:tc>
        <w:tc>
          <w:tcPr>
            <w:tcW w:w="992" w:type="dxa"/>
            <w:gridSpan w:val="2"/>
          </w:tcPr>
          <w:p w:rsidR="00A7423C" w:rsidRPr="00180574" w:rsidRDefault="00054FA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 xml:space="preserve">    </w:t>
            </w:r>
            <w:r w:rsidR="0030122D"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30122D" w:rsidRPr="00105671" w:rsidRDefault="00105671" w:rsidP="00351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Професійний стандарт: к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лючові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і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професійні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компетентності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сучасного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вчителя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Новій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українській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школі</w:t>
            </w:r>
            <w:proofErr w:type="spellEnd"/>
            <w:r w:rsidRPr="0010567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0122D" w:rsidRPr="00180574" w:rsidRDefault="00054FA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 xml:space="preserve">    </w:t>
            </w:r>
            <w:r w:rsidR="0030122D"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 2</w:t>
            </w:r>
          </w:p>
        </w:tc>
        <w:tc>
          <w:tcPr>
            <w:tcW w:w="992" w:type="dxa"/>
            <w:gridSpan w:val="2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30122D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30122D" w:rsidRPr="00180574" w:rsidRDefault="0030122D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30122D" w:rsidRPr="00975CD0" w:rsidRDefault="0066661B" w:rsidP="0035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5CD0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 w:eastAsia="ru-RU"/>
              </w:rPr>
              <w:t>Професійний розвиток педагогічних праців</w:t>
            </w:r>
            <w:r w:rsidRPr="00975CD0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 w:eastAsia="ru-RU"/>
              </w:rPr>
              <w:softHyphen/>
              <w:t>ни</w:t>
            </w:r>
            <w:r w:rsidRPr="00975CD0"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 w:eastAsia="ru-RU"/>
              </w:rPr>
              <w:softHyphen/>
              <w:t xml:space="preserve">ків в умовах Нової української школи </w:t>
            </w:r>
          </w:p>
        </w:tc>
        <w:tc>
          <w:tcPr>
            <w:tcW w:w="992" w:type="dxa"/>
            <w:gridSpan w:val="2"/>
          </w:tcPr>
          <w:p w:rsidR="0030122D" w:rsidRPr="00180574" w:rsidRDefault="00054FA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 xml:space="preserve">    </w:t>
            </w:r>
            <w:r w:rsidR="0066661B"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2</w:t>
            </w:r>
          </w:p>
        </w:tc>
      </w:tr>
      <w:tr w:rsidR="0030122D" w:rsidRPr="00CD48AC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30122D" w:rsidRPr="00975CD0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 3</w:t>
            </w:r>
          </w:p>
        </w:tc>
        <w:tc>
          <w:tcPr>
            <w:tcW w:w="992" w:type="dxa"/>
            <w:gridSpan w:val="2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4C6294" w:rsidRPr="00CD48AC" w:rsidTr="00105671">
        <w:trPr>
          <w:trHeight w:val="485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4C6294" w:rsidRPr="00CD48AC" w:rsidRDefault="004C629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4C6294" w:rsidRPr="00180574" w:rsidRDefault="004C6294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4C6294" w:rsidRPr="00583F12" w:rsidRDefault="00975CD0" w:rsidP="0035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42"/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>Упровадження</w:t>
            </w:r>
            <w:proofErr w:type="spellEnd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спецкурсу «</w:t>
            </w:r>
            <w:proofErr w:type="spellStart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>гру</w:t>
            </w:r>
            <w:proofErr w:type="spellEnd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>початковій</w:t>
            </w:r>
            <w:proofErr w:type="spellEnd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>школі</w:t>
            </w:r>
            <w:proofErr w:type="spellEnd"/>
            <w:r w:rsidRPr="00975CD0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  <w:r w:rsidR="00351DE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C6294" w:rsidRDefault="004C6294" w:rsidP="00E33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C6294" w:rsidRPr="00CD48A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4C6294" w:rsidRPr="00CD48AC" w:rsidRDefault="004C629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4C6294" w:rsidRPr="00180574" w:rsidRDefault="004C6294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4C6294" w:rsidRPr="00054FA4" w:rsidRDefault="004C6294" w:rsidP="0035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Використання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технології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діяльнісного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методу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навчання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в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освітньому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процесі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школи</w:t>
            </w:r>
            <w:proofErr w:type="spellEnd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 xml:space="preserve"> І </w:t>
            </w:r>
            <w:proofErr w:type="spellStart"/>
            <w:r w:rsidRPr="004C629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highlight w:val="white"/>
              </w:rPr>
              <w:t>ступеня</w:t>
            </w:r>
            <w:proofErr w:type="spellEnd"/>
            <w:r w:rsidR="00054FA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C6294" w:rsidRPr="004C6294" w:rsidRDefault="004C6294" w:rsidP="00E33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C6294" w:rsidRPr="00741064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4C6294" w:rsidRPr="00CD48AC" w:rsidRDefault="004C629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4C6294" w:rsidRPr="00180574" w:rsidRDefault="004C6294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4C6294" w:rsidRPr="00054FA4" w:rsidRDefault="004C6294" w:rsidP="00351DEF">
            <w:pP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Інтегрований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наскрізних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умінь</w:t>
            </w:r>
            <w:proofErr w:type="spellEnd"/>
            <w:r w:rsidRPr="004C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6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молодших школярів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C6294" w:rsidRPr="004C6294" w:rsidRDefault="004C6294" w:rsidP="00E3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6294" w:rsidRPr="00CD48AC" w:rsidTr="00351DEF">
        <w:trPr>
          <w:trHeight w:val="669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4C6294" w:rsidRPr="00CD48AC" w:rsidRDefault="004C629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4C6294" w:rsidRPr="00180574" w:rsidRDefault="004C6294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4C6294" w:rsidRPr="00054FA4" w:rsidRDefault="004C6294" w:rsidP="0035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Реалізація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діяльнісного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підходу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контексті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впровадження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сучасних</w:t>
            </w:r>
            <w:proofErr w:type="spellEnd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6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технологій</w:t>
            </w:r>
            <w:proofErr w:type="spellEnd"/>
            <w:r w:rsidR="0005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C6294" w:rsidRPr="004C6294" w:rsidRDefault="004C6294" w:rsidP="00351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294" w:rsidRPr="00CD48AC" w:rsidTr="00351DEF">
        <w:trPr>
          <w:trHeight w:val="538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4C6294" w:rsidRPr="00CD48AC" w:rsidRDefault="004C629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4C6294" w:rsidRPr="00180574" w:rsidRDefault="004C6294" w:rsidP="00180574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4" w:space="0" w:color="auto"/>
            </w:tcBorders>
            <w:shd w:val="clear" w:color="auto" w:fill="auto"/>
          </w:tcPr>
          <w:p w:rsidR="004C6294" w:rsidRPr="004C6294" w:rsidRDefault="004A2156" w:rsidP="0035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Гра</w:t>
            </w:r>
            <w:proofErr w:type="spellEnd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як </w:t>
            </w:r>
            <w:proofErr w:type="spellStart"/>
            <w:proofErr w:type="gramStart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спосіб</w:t>
            </w:r>
            <w:proofErr w:type="spellEnd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</w:t>
            </w:r>
            <w:proofErr w:type="spellStart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всебічного</w:t>
            </w:r>
            <w:proofErr w:type="spellEnd"/>
            <w:proofErr w:type="gramEnd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розвитку</w:t>
            </w:r>
            <w:proofErr w:type="spellEnd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A215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дитини</w:t>
            </w:r>
            <w:proofErr w:type="spellEnd"/>
            <w:r w:rsidRPr="004C62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6294" w:rsidRPr="004C6294" w:rsidRDefault="004C6294" w:rsidP="00E3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2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122D" w:rsidRPr="00CD48AC" w:rsidTr="00180574">
        <w:trPr>
          <w:trHeight w:val="278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  <w:tcBorders>
              <w:top w:val="nil"/>
              <w:right w:val="single" w:sz="4" w:space="0" w:color="auto"/>
            </w:tcBorders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Модуль</w:t>
            </w:r>
            <w:r w:rsidR="001805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 xml:space="preserve"> 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</w:tcPr>
          <w:p w:rsidR="0030122D" w:rsidRPr="00180574" w:rsidRDefault="0030122D" w:rsidP="001805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</w:tr>
      <w:tr w:rsidR="0030122D" w:rsidRPr="00CD48AC" w:rsidTr="00180574">
        <w:trPr>
          <w:trHeight w:val="275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30122D" w:rsidRPr="00CD48AC" w:rsidRDefault="0030122D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67" w:type="dxa"/>
          </w:tcPr>
          <w:p w:rsidR="0030122D" w:rsidRPr="00180574" w:rsidRDefault="0030122D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1</w:t>
            </w:r>
            <w:r w:rsidR="00180574"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0</w:t>
            </w: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.</w:t>
            </w:r>
          </w:p>
        </w:tc>
        <w:tc>
          <w:tcPr>
            <w:tcW w:w="6191" w:type="dxa"/>
            <w:tcBorders>
              <w:right w:val="single" w:sz="4" w:space="0" w:color="auto"/>
            </w:tcBorders>
          </w:tcPr>
          <w:p w:rsidR="0030122D" w:rsidRPr="00180574" w:rsidRDefault="0030122D" w:rsidP="00351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 w:bidi="uk-UA"/>
              </w:rPr>
              <w:t xml:space="preserve">Тематична дискусія  </w:t>
            </w:r>
            <w:r w:rsidR="004C6294" w:rsidRPr="004C6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«Діяльнісний підхід у початковій школі»</w:t>
            </w:r>
            <w:r w:rsidR="00054F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0122D" w:rsidRPr="00180574" w:rsidRDefault="00054FA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 xml:space="preserve">     2</w:t>
            </w:r>
          </w:p>
        </w:tc>
      </w:tr>
      <w:tr w:rsidR="00180574" w:rsidRPr="00CD48AC" w:rsidTr="00180574">
        <w:trPr>
          <w:trHeight w:val="277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Обсяг програми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1 кредит ЄКТС (26 аудиторних годин, 4 години – самостійна робота)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30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Форма підвищення</w:t>
            </w:r>
          </w:p>
          <w:p w:rsidR="00180574" w:rsidRPr="00CD48AC" w:rsidRDefault="0018057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  <w:t>кваліфікації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180574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  <w:r w:rsidRPr="00180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  <w:t>Інституційна (денна)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18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105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Результати навчання</w:t>
            </w:r>
          </w:p>
          <w:p w:rsidR="00180574" w:rsidRPr="00CD48AC" w:rsidRDefault="00180574" w:rsidP="00105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</w:p>
          <w:p w:rsidR="00180574" w:rsidRPr="00CD48AC" w:rsidRDefault="00180574" w:rsidP="00105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</w:p>
          <w:p w:rsidR="00180574" w:rsidRPr="00CD48AC" w:rsidRDefault="0018057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CD48AC" w:rsidRDefault="00180574" w:rsidP="0030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8"/>
                <w:szCs w:val="28"/>
                <w:lang w:val="uk-UA" w:eastAsia="ru-RU" w:bidi="uk-UA"/>
              </w:rPr>
              <w:t>Загальні компетентності:</w:t>
            </w:r>
          </w:p>
          <w:p w:rsidR="00054FA4" w:rsidRPr="00054FA4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firstLine="37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Здатність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створення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безпечних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психоло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гічно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комфортних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умов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освітнього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процесу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.</w:t>
            </w:r>
          </w:p>
          <w:p w:rsidR="00054FA4" w:rsidRPr="00054FA4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firstLine="37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Здатність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змістового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наповнення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освітнього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сере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довища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відповідно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вимог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Державного стан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дарту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початкової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освіти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.</w:t>
            </w:r>
          </w:p>
          <w:p w:rsidR="00054FA4" w:rsidRPr="00054FA4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firstLine="37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Здатність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до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координації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взаємодії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із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зацікав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ле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ними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особами для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гармонійного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розвитку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>учнів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</w:rPr>
              <w:t xml:space="preserve"> в межах ГПД.</w:t>
            </w:r>
          </w:p>
          <w:p w:rsidR="00054FA4" w:rsidRPr="00054FA4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firstLine="37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Здатність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збереження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дотримання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правил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ціннісних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орієнтацій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традицій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закладу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освіти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054FA4" w:rsidRPr="00054FA4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firstLine="37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Здатність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врахування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створення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освіт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ньо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середовища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потреб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учнів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в тому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чис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лі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обдарованих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дітей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дітей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які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мають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особ</w:t>
            </w:r>
            <w:r w:rsidR="00105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</w:r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ливі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освітні</w:t>
            </w:r>
            <w:proofErr w:type="spellEnd"/>
            <w:r w:rsidRPr="00054F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потреби.</w:t>
            </w:r>
          </w:p>
          <w:p w:rsidR="00DA4982" w:rsidRPr="00DA4982" w:rsidRDefault="00DA4982" w:rsidP="00DA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8"/>
                <w:szCs w:val="28"/>
                <w:lang w:eastAsia="ru-RU" w:bidi="uk-UA"/>
              </w:rPr>
            </w:pPr>
          </w:p>
          <w:p w:rsidR="00180574" w:rsidRPr="00CD48AC" w:rsidRDefault="00180574" w:rsidP="00DA4982">
            <w:pPr>
              <w:widowControl w:val="0"/>
              <w:tabs>
                <w:tab w:val="left" w:pos="356"/>
                <w:tab w:val="left" w:pos="505"/>
              </w:tabs>
              <w:spacing w:after="0" w:line="240" w:lineRule="atLeast"/>
              <w:ind w:firstLine="505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</w:p>
          <w:p w:rsidR="00180574" w:rsidRPr="00CD48AC" w:rsidRDefault="00180574" w:rsidP="00DA4982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ru-RU" w:bidi="uk-UA"/>
              </w:rPr>
              <w:t>Спеціальні (фахові, предметні) компетентності:</w:t>
            </w:r>
          </w:p>
          <w:p w:rsidR="00054FA4" w:rsidRPr="004A2156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t>Здатність до відстеження динаміки та забез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t>п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t>е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t>чен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white"/>
                <w:lang w:val="uk-UA"/>
              </w:rPr>
              <w:t>ня підтримки особистісного розвитку дитини в освітньому процесі.</w:t>
            </w:r>
          </w:p>
          <w:p w:rsidR="00054FA4" w:rsidRPr="004A2156" w:rsidRDefault="00054FA4" w:rsidP="00105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Здатність добирати доцільні методи, засоби й фор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ми навчання відповідно до визначених мети і завдань уроку, іншої форми навчання з урахуванням специ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фіки змісту навчального матеріалу та інди</w:t>
            </w:r>
            <w:r w:rsidR="00105671"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4A21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відуальних особливостей учнів.</w:t>
            </w:r>
          </w:p>
          <w:p w:rsidR="00180574" w:rsidRPr="00DA4982" w:rsidRDefault="00180574" w:rsidP="00105671">
            <w:pPr>
              <w:tabs>
                <w:tab w:val="left" w:pos="993"/>
                <w:tab w:val="left" w:pos="9072"/>
              </w:tabs>
              <w:spacing w:after="0" w:line="240" w:lineRule="atLeast"/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добирати і використовувати сучасні та ефективні методики і технології навчання, виховання та розвитку учнів.</w:t>
            </w:r>
          </w:p>
          <w:p w:rsidR="00180574" w:rsidRPr="00CD48AC" w:rsidRDefault="00180574" w:rsidP="00105671">
            <w:pPr>
              <w:widowControl w:val="0"/>
              <w:tabs>
                <w:tab w:val="left" w:pos="459"/>
                <w:tab w:val="left" w:pos="505"/>
              </w:tabs>
              <w:spacing w:after="0" w:line="24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розвивати ціннісні ставлення учнів.</w:t>
            </w:r>
          </w:p>
          <w:p w:rsidR="00180574" w:rsidRPr="00CD48AC" w:rsidRDefault="00180574" w:rsidP="00105671">
            <w:pPr>
              <w:widowControl w:val="0"/>
              <w:tabs>
                <w:tab w:val="left" w:pos="413"/>
                <w:tab w:val="left" w:pos="505"/>
              </w:tabs>
              <w:spacing w:after="0" w:line="240" w:lineRule="atLeast"/>
              <w:ind w:firstLine="360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  <w:r w:rsidRPr="00CD48AC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  <w:t>Здатність формувати спільноту учнів, у якій кожен відчуває себе її частиною.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30122D">
            <w:pPr>
              <w:widowControl w:val="0"/>
              <w:tabs>
                <w:tab w:val="left" w:pos="459"/>
                <w:tab w:val="left" w:pos="505"/>
              </w:tabs>
              <w:spacing w:after="0" w:line="240" w:lineRule="auto"/>
              <w:ind w:firstLine="413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ru-RU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105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  <w:t>Строки виконання програми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CD48AC" w:rsidRDefault="00180574" w:rsidP="0030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2022 рік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Pr="00CD48AC" w:rsidRDefault="00180574" w:rsidP="0018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180574" w:rsidRPr="00CD48AC" w:rsidTr="00180574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80574" w:rsidRPr="00CD48AC" w:rsidRDefault="00180574" w:rsidP="00105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6765" w:type="dxa"/>
            <w:gridSpan w:val="3"/>
            <w:tcBorders>
              <w:right w:val="single" w:sz="4" w:space="0" w:color="auto"/>
            </w:tcBorders>
          </w:tcPr>
          <w:p w:rsidR="00180574" w:rsidRPr="00CD48AC" w:rsidRDefault="00180574" w:rsidP="0030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КНЗ КОР «КОІПОПК»</w:t>
            </w:r>
          </w:p>
          <w:p w:rsidR="00180574" w:rsidRPr="00CD48AC" w:rsidRDefault="00180574" w:rsidP="0030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CD4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09107, м. Біла Церква, вул. Ярослава Мудрого, 37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80574" w:rsidRDefault="00180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180574" w:rsidRPr="00CD48AC" w:rsidRDefault="00180574" w:rsidP="0018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:rsidR="001A2378" w:rsidRPr="004C6294" w:rsidRDefault="001A2378" w:rsidP="0035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A2378" w:rsidRPr="004C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5D65"/>
    <w:multiLevelType w:val="hybridMultilevel"/>
    <w:tmpl w:val="6C28A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A3010"/>
    <w:multiLevelType w:val="multilevel"/>
    <w:tmpl w:val="424C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B657E"/>
    <w:multiLevelType w:val="hybridMultilevel"/>
    <w:tmpl w:val="8B14FE52"/>
    <w:lvl w:ilvl="0" w:tplc="405C8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86ECB"/>
    <w:multiLevelType w:val="hybridMultilevel"/>
    <w:tmpl w:val="5E14AAA2"/>
    <w:lvl w:ilvl="0" w:tplc="92D0AAD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39F"/>
    <w:multiLevelType w:val="multilevel"/>
    <w:tmpl w:val="24F079EE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5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F77B5"/>
    <w:multiLevelType w:val="hybridMultilevel"/>
    <w:tmpl w:val="50FC3458"/>
    <w:lvl w:ilvl="0" w:tplc="0422000F">
      <w:start w:val="1"/>
      <w:numFmt w:val="decimal"/>
      <w:lvlText w:val="%1."/>
      <w:lvlJc w:val="left"/>
      <w:pPr>
        <w:ind w:left="-13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207A0"/>
    <w:multiLevelType w:val="hybridMultilevel"/>
    <w:tmpl w:val="6354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6858"/>
    <w:multiLevelType w:val="hybridMultilevel"/>
    <w:tmpl w:val="679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069F"/>
    <w:multiLevelType w:val="hybridMultilevel"/>
    <w:tmpl w:val="8800D928"/>
    <w:lvl w:ilvl="0" w:tplc="92D0AAD6">
      <w:start w:val="6"/>
      <w:numFmt w:val="decimal"/>
      <w:lvlText w:val="%1."/>
      <w:lvlJc w:val="left"/>
      <w:pPr>
        <w:ind w:left="-131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2" w15:restartNumberingAfterBreak="0">
    <w:nsid w:val="4FC6192D"/>
    <w:multiLevelType w:val="hybridMultilevel"/>
    <w:tmpl w:val="40C8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54E4"/>
    <w:multiLevelType w:val="hybridMultilevel"/>
    <w:tmpl w:val="D06079CE"/>
    <w:lvl w:ilvl="0" w:tplc="92D0AAD6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0433C9"/>
    <w:multiLevelType w:val="multilevel"/>
    <w:tmpl w:val="BCB4E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1857810"/>
    <w:multiLevelType w:val="hybridMultilevel"/>
    <w:tmpl w:val="7F0A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64AD7"/>
    <w:multiLevelType w:val="hybridMultilevel"/>
    <w:tmpl w:val="BD1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434CF5"/>
    <w:multiLevelType w:val="multilevel"/>
    <w:tmpl w:val="1E08A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56116"/>
    <w:multiLevelType w:val="hybridMultilevel"/>
    <w:tmpl w:val="6B14647A"/>
    <w:lvl w:ilvl="0" w:tplc="92D0AAD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6"/>
  </w:num>
  <w:num w:numId="5">
    <w:abstractNumId w:val="1"/>
  </w:num>
  <w:num w:numId="6">
    <w:abstractNumId w:val="12"/>
  </w:num>
  <w:num w:numId="7">
    <w:abstractNumId w:val="20"/>
  </w:num>
  <w:num w:numId="8">
    <w:abstractNumId w:val="3"/>
  </w:num>
  <w:num w:numId="9">
    <w:abstractNumId w:val="17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29"/>
    <w:rsid w:val="00013CC1"/>
    <w:rsid w:val="000173EE"/>
    <w:rsid w:val="00054FA4"/>
    <w:rsid w:val="000E2AF0"/>
    <w:rsid w:val="00105671"/>
    <w:rsid w:val="00121F95"/>
    <w:rsid w:val="00172C29"/>
    <w:rsid w:val="00180574"/>
    <w:rsid w:val="001812A5"/>
    <w:rsid w:val="00190196"/>
    <w:rsid w:val="00193D1E"/>
    <w:rsid w:val="001A2378"/>
    <w:rsid w:val="001A6E90"/>
    <w:rsid w:val="002001CF"/>
    <w:rsid w:val="0030122D"/>
    <w:rsid w:val="00303F31"/>
    <w:rsid w:val="00351DEF"/>
    <w:rsid w:val="003902AB"/>
    <w:rsid w:val="003A102A"/>
    <w:rsid w:val="003F4DD0"/>
    <w:rsid w:val="00403723"/>
    <w:rsid w:val="004A2156"/>
    <w:rsid w:val="004C6294"/>
    <w:rsid w:val="0052136C"/>
    <w:rsid w:val="00545573"/>
    <w:rsid w:val="00551361"/>
    <w:rsid w:val="00581DF0"/>
    <w:rsid w:val="00583F12"/>
    <w:rsid w:val="005E0511"/>
    <w:rsid w:val="005E1178"/>
    <w:rsid w:val="0060307F"/>
    <w:rsid w:val="00630289"/>
    <w:rsid w:val="006304FE"/>
    <w:rsid w:val="00644FD2"/>
    <w:rsid w:val="0066661B"/>
    <w:rsid w:val="00681FF6"/>
    <w:rsid w:val="00692AF5"/>
    <w:rsid w:val="006A714A"/>
    <w:rsid w:val="00712951"/>
    <w:rsid w:val="00741064"/>
    <w:rsid w:val="00751F5B"/>
    <w:rsid w:val="00753142"/>
    <w:rsid w:val="00781FC1"/>
    <w:rsid w:val="007A3B7A"/>
    <w:rsid w:val="00804A06"/>
    <w:rsid w:val="00837045"/>
    <w:rsid w:val="00846BD4"/>
    <w:rsid w:val="008529E9"/>
    <w:rsid w:val="00866408"/>
    <w:rsid w:val="00877645"/>
    <w:rsid w:val="008C3584"/>
    <w:rsid w:val="008E000E"/>
    <w:rsid w:val="00902136"/>
    <w:rsid w:val="00913FAF"/>
    <w:rsid w:val="0095629E"/>
    <w:rsid w:val="00975CD0"/>
    <w:rsid w:val="00981235"/>
    <w:rsid w:val="009C2FC0"/>
    <w:rsid w:val="00A40028"/>
    <w:rsid w:val="00A40857"/>
    <w:rsid w:val="00A46069"/>
    <w:rsid w:val="00A7423C"/>
    <w:rsid w:val="00AA5A13"/>
    <w:rsid w:val="00AB6CD6"/>
    <w:rsid w:val="00B00D8A"/>
    <w:rsid w:val="00B12477"/>
    <w:rsid w:val="00B23DDC"/>
    <w:rsid w:val="00B62641"/>
    <w:rsid w:val="00B83643"/>
    <w:rsid w:val="00B96C59"/>
    <w:rsid w:val="00B9778D"/>
    <w:rsid w:val="00C14200"/>
    <w:rsid w:val="00CC19A2"/>
    <w:rsid w:val="00CD48AC"/>
    <w:rsid w:val="00D43422"/>
    <w:rsid w:val="00D9093D"/>
    <w:rsid w:val="00D929DF"/>
    <w:rsid w:val="00DA4982"/>
    <w:rsid w:val="00DB5D8B"/>
    <w:rsid w:val="00DB74C8"/>
    <w:rsid w:val="00E204B9"/>
    <w:rsid w:val="00E33B47"/>
    <w:rsid w:val="00E6481C"/>
    <w:rsid w:val="00ED010D"/>
    <w:rsid w:val="00F17265"/>
    <w:rsid w:val="00F342BC"/>
    <w:rsid w:val="00F87113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3F73-9904-458A-B945-0DC2FEB8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78"/>
  </w:style>
  <w:style w:type="paragraph" w:styleId="1">
    <w:name w:val="heading 1"/>
    <w:basedOn w:val="a"/>
    <w:next w:val="a"/>
    <w:link w:val="10"/>
    <w:uiPriority w:val="9"/>
    <w:qFormat/>
    <w:rsid w:val="005E0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1"/>
    <w:qFormat/>
    <w:rsid w:val="001A2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378"/>
    <w:rPr>
      <w:color w:val="0000FF" w:themeColor="hyperlink"/>
      <w:u w:val="single"/>
    </w:rPr>
  </w:style>
  <w:style w:type="paragraph" w:customStyle="1" w:styleId="Default">
    <w:name w:val="Default"/>
    <w:rsid w:val="001A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0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00D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513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21F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C14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C1420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14200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Абзац списку Знак"/>
    <w:aliases w:val="для моей работы Знак"/>
    <w:link w:val="a3"/>
    <w:uiPriority w:val="1"/>
    <w:locked/>
    <w:rsid w:val="00DA4982"/>
  </w:style>
  <w:style w:type="character" w:styleId="aa">
    <w:name w:val="Strong"/>
    <w:basedOn w:val="a0"/>
    <w:uiPriority w:val="22"/>
    <w:qFormat/>
    <w:rsid w:val="00181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927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2430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admin</cp:lastModifiedBy>
  <cp:revision>25</cp:revision>
  <cp:lastPrinted>2021-06-16T13:37:00Z</cp:lastPrinted>
  <dcterms:created xsi:type="dcterms:W3CDTF">2021-05-21T11:49:00Z</dcterms:created>
  <dcterms:modified xsi:type="dcterms:W3CDTF">2021-08-12T11:17:00Z</dcterms:modified>
</cp:coreProperties>
</file>