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5D" w:rsidRDefault="002F4994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c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487CAA" w:rsidTr="00955A2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87CAA" w:rsidRDefault="00487CAA" w:rsidP="00487C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487CAA" w:rsidRDefault="00487CAA" w:rsidP="00487C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487CAA" w:rsidRDefault="00487CAA" w:rsidP="00487CAA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7CAA" w:rsidRDefault="00487CAA" w:rsidP="00487CAA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CAA" w:rsidRDefault="00487CAA" w:rsidP="00487CAA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487CAA" w:rsidRDefault="00487CAA" w:rsidP="00487C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487CAA" w:rsidRDefault="00487CAA" w:rsidP="00487CAA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B1335D" w:rsidRDefault="002F4994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B1335D" w:rsidRDefault="002F499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B1335D" w:rsidRDefault="00422255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</w:t>
      </w:r>
      <w:r w:rsidR="003B3997">
        <w:rPr>
          <w:b/>
          <w:sz w:val="28"/>
          <w:szCs w:val="28"/>
        </w:rPr>
        <w:t xml:space="preserve"> </w:t>
      </w:r>
      <w:r w:rsidR="002F4994">
        <w:rPr>
          <w:b/>
          <w:sz w:val="28"/>
          <w:szCs w:val="28"/>
        </w:rPr>
        <w:t>ПРАКТИЧНИХ ПСИХОЛОГІВ ЗАКЛАДІВ ДОШКІЛЬНОЇ ОСВІТИ «ОРГАНІЗАЦІЯ ТА ЗМІСТ ПСИХОЛОГО-ПЕДАГОГІЧНОГО СУПРОВОДУ СУБ'ЄКТІВ ОСВІТНЬОГО ПРОЦЕСУ В ЗАКЛАДІ ДОШКІЛЬНОЇ ОСВІТИ»</w:t>
      </w: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1335D" w:rsidRDefault="000F62A8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B1335D" w:rsidRDefault="00B1335D">
      <w:pPr>
        <w:jc w:val="center"/>
        <w:sectPr w:rsidR="00B1335D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B1335D" w:rsidRDefault="00B1335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958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6946"/>
      </w:tblGrid>
      <w:tr w:rsidR="00B1335D" w:rsidTr="00422255">
        <w:trPr>
          <w:trHeight w:val="554"/>
        </w:trPr>
        <w:tc>
          <w:tcPr>
            <w:tcW w:w="2639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Шелест Л.В., </w:t>
            </w:r>
            <w:r>
              <w:rPr>
                <w:color w:val="000000"/>
                <w:sz w:val="24"/>
                <w:szCs w:val="24"/>
              </w:rPr>
              <w:t>методист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B1335D" w:rsidTr="00422255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946" w:type="dxa"/>
          </w:tcPr>
          <w:p w:rsidR="00B1335D" w:rsidRDefault="002F4994" w:rsidP="003B3997">
            <w:pPr>
              <w:spacing w:before="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</w:t>
            </w:r>
            <w:r w:rsidR="003B39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практичних психо</w:t>
            </w:r>
            <w:r w:rsidR="003B399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логів закладів дошкільної освіти «Організація та зміст психолого-педагогічного супроводу суб'єктів освітнього процесу в закладі дошкільної освіти»</w:t>
            </w:r>
          </w:p>
        </w:tc>
      </w:tr>
      <w:tr w:rsidR="00B1335D" w:rsidTr="00422255">
        <w:trPr>
          <w:trHeight w:val="767"/>
        </w:trPr>
        <w:tc>
          <w:tcPr>
            <w:tcW w:w="2639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946" w:type="dxa"/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 рівень професійної компетентності соціальних педагогів, практичних психологів щодо створення соціально-психологічних умов для збереження і зміцнення здоров’я, успішного навчання і психічного розвитку дитини в ситуації взаємодії з однолітками і дорослими в закладах дошкільної освіти.</w:t>
            </w:r>
          </w:p>
        </w:tc>
      </w:tr>
      <w:tr w:rsidR="00B1335D" w:rsidTr="00422255">
        <w:trPr>
          <w:trHeight w:val="767"/>
        </w:trPr>
        <w:tc>
          <w:tcPr>
            <w:tcW w:w="2639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946" w:type="dxa"/>
          </w:tcPr>
          <w:p w:rsidR="00B1335D" w:rsidRDefault="002F4994">
            <w:pPr>
              <w:shd w:val="clear" w:color="auto" w:fill="FFFFFF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(знання фахових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</w:rPr>
              <w:t>, технологій дошкільної освіти)</w:t>
            </w:r>
          </w:p>
        </w:tc>
      </w:tr>
    </w:tbl>
    <w:p w:rsidR="00B1335D" w:rsidRDefault="00B1335D">
      <w:pPr>
        <w:rPr>
          <w:sz w:val="16"/>
          <w:szCs w:val="16"/>
        </w:rPr>
      </w:pPr>
    </w:p>
    <w:p w:rsidR="003B3997" w:rsidRDefault="003B3997" w:rsidP="00487CAA">
      <w:pPr>
        <w:rPr>
          <w:b/>
          <w:sz w:val="28"/>
          <w:szCs w:val="28"/>
        </w:rPr>
      </w:pPr>
    </w:p>
    <w:p w:rsidR="00B1335D" w:rsidRDefault="002F4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B1335D" w:rsidRDefault="00B1335D">
      <w:pPr>
        <w:jc w:val="center"/>
        <w:rPr>
          <w:b/>
          <w:sz w:val="16"/>
          <w:szCs w:val="16"/>
        </w:rPr>
      </w:pPr>
    </w:p>
    <w:tbl>
      <w:tblPr>
        <w:tblStyle w:val="af"/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21"/>
        <w:gridCol w:w="46"/>
        <w:gridCol w:w="9186"/>
      </w:tblGrid>
      <w:tr w:rsidR="00B1335D" w:rsidTr="00144BEA">
        <w:trPr>
          <w:trHeight w:val="276"/>
          <w:jc w:val="center"/>
        </w:trPr>
        <w:tc>
          <w:tcPr>
            <w:tcW w:w="669" w:type="dxa"/>
            <w:gridSpan w:val="2"/>
            <w:vMerge w:val="restart"/>
          </w:tcPr>
          <w:p w:rsidR="00B1335D" w:rsidRDefault="002F4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232" w:type="dxa"/>
            <w:gridSpan w:val="2"/>
            <w:vMerge w:val="restart"/>
          </w:tcPr>
          <w:p w:rsidR="00B1335D" w:rsidRDefault="00B1335D">
            <w:pPr>
              <w:jc w:val="center"/>
              <w:rPr>
                <w:b/>
                <w:sz w:val="16"/>
                <w:szCs w:val="16"/>
              </w:rPr>
            </w:pPr>
          </w:p>
          <w:p w:rsidR="00B1335D" w:rsidRDefault="002F4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1335D" w:rsidTr="00144BEA">
        <w:trPr>
          <w:trHeight w:val="317"/>
          <w:jc w:val="center"/>
        </w:trPr>
        <w:tc>
          <w:tcPr>
            <w:tcW w:w="669" w:type="dxa"/>
            <w:gridSpan w:val="2"/>
            <w:vMerge/>
          </w:tcPr>
          <w:p w:rsidR="00B1335D" w:rsidRDefault="00B13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32" w:type="dxa"/>
            <w:gridSpan w:val="2"/>
            <w:vMerge/>
          </w:tcPr>
          <w:p w:rsidR="00B1335D" w:rsidRDefault="00B13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1335D" w:rsidTr="00144BEA">
        <w:trPr>
          <w:trHeight w:val="280"/>
          <w:jc w:val="center"/>
        </w:trPr>
        <w:tc>
          <w:tcPr>
            <w:tcW w:w="9900" w:type="dxa"/>
            <w:gridSpan w:val="4"/>
            <w:shd w:val="clear" w:color="auto" w:fill="FBD5B5"/>
          </w:tcPr>
          <w:p w:rsidR="00B1335D" w:rsidRDefault="002F49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9900" w:type="dxa"/>
            <w:gridSpan w:val="4"/>
            <w:shd w:val="clear" w:color="auto" w:fill="FBD5B5"/>
          </w:tcPr>
          <w:p w:rsidR="00B1335D" w:rsidRDefault="002F49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1335D" w:rsidTr="00144BEA">
        <w:trPr>
          <w:trHeight w:val="531"/>
          <w:jc w:val="center"/>
        </w:trPr>
        <w:tc>
          <w:tcPr>
            <w:tcW w:w="9900" w:type="dxa"/>
            <w:gridSpan w:val="4"/>
            <w:shd w:val="clear" w:color="auto" w:fill="FBD5B5"/>
          </w:tcPr>
          <w:p w:rsidR="00B1335D" w:rsidRDefault="002F4994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ІІІ. </w:t>
            </w:r>
            <w:r>
              <w:rPr>
                <w:sz w:val="24"/>
                <w:szCs w:val="24"/>
              </w:rPr>
              <w:t>Психодіагностика та психокорекція особистості учасників освітнього процесу в професійній діяльності працівників психологічної служби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9900" w:type="dxa"/>
            <w:gridSpan w:val="4"/>
            <w:shd w:val="clear" w:color="auto" w:fill="F2F2F2"/>
          </w:tcPr>
          <w:p w:rsidR="00B1335D" w:rsidRDefault="002F499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648" w:type="dxa"/>
            <w:shd w:val="clear" w:color="auto" w:fill="auto"/>
          </w:tcPr>
          <w:p w:rsidR="00B1335D" w:rsidRDefault="002F4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252" w:type="dxa"/>
            <w:gridSpan w:val="3"/>
            <w:shd w:val="clear" w:color="auto" w:fill="auto"/>
          </w:tcPr>
          <w:p w:rsidR="00B1335D" w:rsidRDefault="002F499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648" w:type="dxa"/>
            <w:shd w:val="clear" w:color="auto" w:fill="auto"/>
          </w:tcPr>
          <w:p w:rsidR="00B1335D" w:rsidRDefault="002F4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252" w:type="dxa"/>
            <w:gridSpan w:val="3"/>
            <w:shd w:val="clear" w:color="auto" w:fill="auto"/>
          </w:tcPr>
          <w:p w:rsidR="00B1335D" w:rsidRDefault="002F499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Діагностика особистісних особливостей дітей дошкільного віку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648" w:type="dxa"/>
            <w:shd w:val="clear" w:color="auto" w:fill="auto"/>
          </w:tcPr>
          <w:p w:rsidR="00B1335D" w:rsidRDefault="002F4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252" w:type="dxa"/>
            <w:gridSpan w:val="3"/>
            <w:shd w:val="clear" w:color="auto" w:fill="auto"/>
          </w:tcPr>
          <w:p w:rsidR="00B1335D" w:rsidRDefault="002F499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9900" w:type="dxa"/>
            <w:gridSpan w:val="4"/>
            <w:shd w:val="clear" w:color="auto" w:fill="F2F2F2"/>
          </w:tcPr>
          <w:p w:rsidR="00B1335D" w:rsidRDefault="002F499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1335D" w:rsidTr="00144BEA">
        <w:trPr>
          <w:trHeight w:val="280"/>
          <w:jc w:val="center"/>
        </w:trPr>
        <w:tc>
          <w:tcPr>
            <w:tcW w:w="648" w:type="dxa"/>
            <w:shd w:val="clear" w:color="auto" w:fill="auto"/>
          </w:tcPr>
          <w:p w:rsidR="00B1335D" w:rsidRDefault="002F4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252" w:type="dxa"/>
            <w:gridSpan w:val="3"/>
            <w:shd w:val="clear" w:color="auto" w:fill="auto"/>
          </w:tcPr>
          <w:p w:rsidR="00B1335D" w:rsidRDefault="002F4994">
            <w:pPr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/>
                <w:sz w:val="24"/>
                <w:szCs w:val="24"/>
              </w:rPr>
              <w:t>Забезпечення психологічного комфорту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648" w:type="dxa"/>
            <w:shd w:val="clear" w:color="auto" w:fill="auto"/>
          </w:tcPr>
          <w:p w:rsidR="00B1335D" w:rsidRDefault="002F4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252" w:type="dxa"/>
            <w:gridSpan w:val="3"/>
            <w:shd w:val="clear" w:color="auto" w:fill="auto"/>
          </w:tcPr>
          <w:p w:rsidR="00B1335D" w:rsidRDefault="002F499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Психокорекційна</w:t>
            </w:r>
            <w:proofErr w:type="spellEnd"/>
            <w:r>
              <w:rPr>
                <w:i/>
                <w:sz w:val="24"/>
                <w:szCs w:val="24"/>
              </w:rPr>
              <w:t xml:space="preserve"> допомога дітям з особливими освітніми потребами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9900" w:type="dxa"/>
            <w:gridSpan w:val="4"/>
            <w:shd w:val="clear" w:color="auto" w:fill="F2F2F2"/>
          </w:tcPr>
          <w:p w:rsidR="00B1335D" w:rsidRDefault="002F499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9900" w:type="dxa"/>
            <w:gridSpan w:val="4"/>
            <w:shd w:val="clear" w:color="auto" w:fill="FBD5B5"/>
          </w:tcPr>
          <w:p w:rsidR="00B1335D" w:rsidRDefault="002F49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B1335D" w:rsidTr="00144BEA">
        <w:trPr>
          <w:trHeight w:val="265"/>
          <w:jc w:val="center"/>
        </w:trPr>
        <w:tc>
          <w:tcPr>
            <w:tcW w:w="715" w:type="dxa"/>
            <w:gridSpan w:val="3"/>
            <w:shd w:val="clear" w:color="auto" w:fill="auto"/>
          </w:tcPr>
          <w:p w:rsidR="00B1335D" w:rsidRDefault="002F4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9186" w:type="dxa"/>
            <w:shd w:val="clear" w:color="auto" w:fill="auto"/>
          </w:tcPr>
          <w:p w:rsidR="00B1335D" w:rsidRDefault="002F499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1335D" w:rsidTr="00144BEA">
        <w:trPr>
          <w:trHeight w:val="546"/>
          <w:jc w:val="center"/>
        </w:trPr>
        <w:tc>
          <w:tcPr>
            <w:tcW w:w="715" w:type="dxa"/>
            <w:gridSpan w:val="3"/>
            <w:shd w:val="clear" w:color="auto" w:fill="auto"/>
          </w:tcPr>
          <w:p w:rsidR="00B1335D" w:rsidRDefault="002F4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9186" w:type="dxa"/>
            <w:shd w:val="clear" w:color="auto" w:fill="auto"/>
          </w:tcPr>
          <w:p w:rsidR="00B1335D" w:rsidRDefault="002F499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Тематична дискусія  «Організація та зміст психолого-педагогічного супроводу суб'єктів освітнього процесу в закладі дошкільної освіти”</w:t>
            </w:r>
          </w:p>
        </w:tc>
      </w:tr>
    </w:tbl>
    <w:p w:rsidR="00B1335D" w:rsidRDefault="00B1335D">
      <w:pPr>
        <w:rPr>
          <w:sz w:val="16"/>
          <w:szCs w:val="16"/>
        </w:rPr>
      </w:pPr>
    </w:p>
    <w:p w:rsidR="00B1335D" w:rsidRDefault="00B1335D">
      <w:pPr>
        <w:jc w:val="both"/>
        <w:rPr>
          <w:sz w:val="24"/>
          <w:szCs w:val="24"/>
        </w:rPr>
      </w:pPr>
    </w:p>
    <w:tbl>
      <w:tblPr>
        <w:tblStyle w:val="af0"/>
        <w:tblW w:w="9923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B1335D" w:rsidTr="00144BEA">
        <w:trPr>
          <w:trHeight w:val="277"/>
        </w:trPr>
        <w:tc>
          <w:tcPr>
            <w:tcW w:w="3261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662" w:type="dxa"/>
          </w:tcPr>
          <w:p w:rsidR="00B1335D" w:rsidRDefault="000F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32662">
              <w:rPr>
                <w:color w:val="000000"/>
                <w:sz w:val="24"/>
                <w:szCs w:val="24"/>
              </w:rPr>
              <w:t xml:space="preserve"> кредити ЄКТС (72 аудиторних годин, 48</w:t>
            </w:r>
            <w:r w:rsidR="002F4994">
              <w:rPr>
                <w:color w:val="000000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B1335D" w:rsidTr="00144BEA">
        <w:trPr>
          <w:trHeight w:val="551"/>
        </w:trPr>
        <w:tc>
          <w:tcPr>
            <w:tcW w:w="3261" w:type="dxa"/>
            <w:tcBorders>
              <w:left w:val="single" w:sz="6" w:space="0" w:color="000000"/>
            </w:tcBorders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662" w:type="dxa"/>
          </w:tcPr>
          <w:p w:rsidR="00B1335D" w:rsidRDefault="002F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B1335D" w:rsidTr="00144BEA">
        <w:trPr>
          <w:trHeight w:val="551"/>
        </w:trPr>
        <w:tc>
          <w:tcPr>
            <w:tcW w:w="3261" w:type="dxa"/>
            <w:tcBorders>
              <w:left w:val="single" w:sz="6" w:space="0" w:color="000000"/>
            </w:tcBorders>
          </w:tcPr>
          <w:p w:rsidR="00B1335D" w:rsidRDefault="002F499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B1335D" w:rsidRDefault="00B1335D">
            <w:pPr>
              <w:rPr>
                <w:b/>
                <w:i/>
                <w:sz w:val="24"/>
                <w:szCs w:val="24"/>
              </w:rPr>
            </w:pPr>
          </w:p>
          <w:p w:rsidR="00B1335D" w:rsidRDefault="00B13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B1335D" w:rsidRDefault="002F4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B1335D" w:rsidRDefault="002F499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абстрактного мислення, аналізу та синтезу.</w:t>
            </w:r>
          </w:p>
          <w:p w:rsidR="00B1335D" w:rsidRDefault="002F499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генерувати нові ідеї (креативність).</w:t>
            </w:r>
          </w:p>
          <w:p w:rsidR="00B1335D" w:rsidRDefault="002F499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вчитися і оволодівати сучасними знаннями.</w:t>
            </w:r>
          </w:p>
          <w:p w:rsidR="00B1335D" w:rsidRDefault="002F499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:rsidR="00B1335D" w:rsidRDefault="002F499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навчатися </w:t>
            </w:r>
            <w:r>
              <w:rPr>
                <w:sz w:val="24"/>
                <w:szCs w:val="24"/>
              </w:rPr>
              <w:t>впродовж</w:t>
            </w:r>
            <w:r>
              <w:rPr>
                <w:color w:val="000000"/>
                <w:sz w:val="24"/>
                <w:szCs w:val="24"/>
              </w:rPr>
              <w:t xml:space="preserve"> життя.</w:t>
            </w:r>
          </w:p>
          <w:p w:rsidR="00B1335D" w:rsidRDefault="00B1335D">
            <w:pPr>
              <w:jc w:val="both"/>
              <w:rPr>
                <w:i/>
                <w:sz w:val="16"/>
                <w:szCs w:val="16"/>
              </w:rPr>
            </w:pPr>
          </w:p>
          <w:p w:rsidR="00B1335D" w:rsidRDefault="002F499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B1335D" w:rsidRDefault="002F4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Здатність дотримуватися вимог нормативно-правових документів, що регламентують організацію освітнього процесу в закладі дошкільної освіти.</w:t>
            </w:r>
          </w:p>
          <w:p w:rsidR="00B1335D" w:rsidRDefault="002F4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B1335D" w:rsidRDefault="002F4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розвитку.</w:t>
            </w:r>
          </w:p>
          <w:p w:rsidR="00B1335D" w:rsidRDefault="002F4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</w:t>
            </w:r>
            <w:r>
              <w:rPr>
                <w:sz w:val="24"/>
                <w:szCs w:val="24"/>
              </w:rPr>
              <w:t>врахування</w:t>
            </w:r>
            <w:r>
              <w:rPr>
                <w:color w:val="000000"/>
                <w:sz w:val="24"/>
                <w:szCs w:val="24"/>
              </w:rPr>
              <w:t xml:space="preserve"> закономірностей та вікових особливостей  дітей з</w:t>
            </w:r>
            <w:r>
              <w:rPr>
                <w:sz w:val="24"/>
                <w:szCs w:val="24"/>
              </w:rPr>
              <w:t xml:space="preserve"> нормативним розвитком та з особливостями психофізичного розвитку</w:t>
            </w:r>
            <w:r>
              <w:rPr>
                <w:color w:val="000000"/>
                <w:sz w:val="24"/>
                <w:szCs w:val="24"/>
              </w:rPr>
              <w:t xml:space="preserve"> в освітній діяльності педагога;</w:t>
            </w:r>
          </w:p>
          <w:p w:rsidR="00B1335D" w:rsidRDefault="002F4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Здатність до створення безпечних та психологічно комфортних умов освітнього процесу.</w:t>
            </w:r>
          </w:p>
          <w:p w:rsidR="00B1335D" w:rsidRDefault="002F4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організації співпраці з батьками в різних формах взаємодії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1335D" w:rsidRDefault="002F49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добирати доцільні методи, засоби й техніки психодіагностики та психокорекції особистості, з урахуванням специфіки змісту освітнього матеріалу та індивідуальних особливостей учнів.</w:t>
            </w:r>
          </w:p>
        </w:tc>
      </w:tr>
    </w:tbl>
    <w:p w:rsidR="00B1335D" w:rsidRDefault="00B1335D">
      <w:pPr>
        <w:jc w:val="both"/>
        <w:rPr>
          <w:sz w:val="24"/>
          <w:szCs w:val="24"/>
        </w:rPr>
      </w:pPr>
      <w:bookmarkStart w:id="1" w:name="_GoBack"/>
      <w:bookmarkEnd w:id="1"/>
    </w:p>
    <w:sectPr w:rsidR="00B1335D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07DE"/>
    <w:multiLevelType w:val="multilevel"/>
    <w:tmpl w:val="EF2CF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726465"/>
    <w:multiLevelType w:val="multilevel"/>
    <w:tmpl w:val="8F1A4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4742CF"/>
    <w:multiLevelType w:val="multilevel"/>
    <w:tmpl w:val="72D00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A95CE4"/>
    <w:multiLevelType w:val="multilevel"/>
    <w:tmpl w:val="D946E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1335D"/>
    <w:rsid w:val="000F62A8"/>
    <w:rsid w:val="00144BEA"/>
    <w:rsid w:val="002A1F63"/>
    <w:rsid w:val="002F4994"/>
    <w:rsid w:val="00342CAB"/>
    <w:rsid w:val="003B3997"/>
    <w:rsid w:val="00422255"/>
    <w:rsid w:val="00455017"/>
    <w:rsid w:val="00487CAA"/>
    <w:rsid w:val="005E61F6"/>
    <w:rsid w:val="008F5C11"/>
    <w:rsid w:val="00997DEB"/>
    <w:rsid w:val="00B1335D"/>
    <w:rsid w:val="00D32662"/>
    <w:rsid w:val="00D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B20A2-AADE-4CEA-986B-41DF15E7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20">
    <w:name w:val="Body Text 2"/>
    <w:basedOn w:val="a"/>
    <w:link w:val="21"/>
    <w:uiPriority w:val="99"/>
    <w:semiHidden/>
    <w:unhideWhenUsed/>
    <w:rsid w:val="003B3997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semiHidden/>
    <w:rsid w:val="003B3997"/>
    <w:rPr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dOD25FHgV7DuXi3uL19CMDbuA==">AMUW2mUgJqv3+KF8FFNJxDqVmW/CXlkxwLl6mxzDqGLXsB7tlMMTjetdSbH7Cp89IZyfWDaN8lo+fOpjj6Kd+UudIBWBoL4nCuqXHXiSQkHlIg9mLwvVa7glJfMOYIS/JaF15xrrgwfz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2020-02-14T09:15:00Z</dcterms:created>
  <dcterms:modified xsi:type="dcterms:W3CDTF">2021-08-12T11:39:00Z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