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0D" w:rsidRDefault="00B05AF2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d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F13469" w:rsidTr="001342C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13469" w:rsidRDefault="00F13469" w:rsidP="00F13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F13469" w:rsidRDefault="00F13469" w:rsidP="00F13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F13469" w:rsidRDefault="00F13469" w:rsidP="00F13469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13469" w:rsidRDefault="00F13469" w:rsidP="00F13469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13469" w:rsidRDefault="00F13469" w:rsidP="00F13469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F13469" w:rsidRDefault="00F13469" w:rsidP="00F13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F13469" w:rsidRDefault="00F13469" w:rsidP="00F13469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832F0D" w:rsidRDefault="00B05AF2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832F0D" w:rsidRDefault="00B05AF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832F0D" w:rsidRDefault="00B05AF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ВИХОВАТЕЛІВ ЗАКЛАДІВ ДОШКІЛЬНОЇ ОСВІТИ</w:t>
      </w:r>
    </w:p>
    <w:p w:rsidR="00B05AF2" w:rsidRDefault="00B05AF2" w:rsidP="00B05AF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«НОВА УКРАЇНСЬКА ШКОЛА – НОВИЙ ДИТЯЧИЙ САДОК» </w:t>
      </w:r>
    </w:p>
    <w:p w:rsidR="00832F0D" w:rsidRDefault="00B05AF2" w:rsidP="00B05AF2">
      <w:pPr>
        <w:spacing w:before="1"/>
        <w:jc w:val="center"/>
        <w:rPr>
          <w:b/>
          <w:color w:val="FF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(розробник: Шевченко А.М.)</w:t>
      </w: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2F0D" w:rsidRPr="00B05AF2" w:rsidRDefault="00B05AF2" w:rsidP="00B05AF2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  <w:sectPr w:rsidR="00832F0D" w:rsidRPr="00B05AF2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  <w:r>
        <w:rPr>
          <w:color w:val="000000"/>
          <w:sz w:val="28"/>
          <w:szCs w:val="28"/>
        </w:rPr>
        <w:t>Біла Церква – 2021</w:t>
      </w:r>
    </w:p>
    <w:p w:rsidR="00832F0D" w:rsidRDefault="00832F0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e"/>
        <w:tblW w:w="10294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7796"/>
      </w:tblGrid>
      <w:tr w:rsidR="00832F0D">
        <w:trPr>
          <w:trHeight w:val="554"/>
        </w:trPr>
        <w:tc>
          <w:tcPr>
            <w:tcW w:w="2498" w:type="dxa"/>
            <w:tcBorders>
              <w:left w:val="single" w:sz="6" w:space="0" w:color="000000"/>
            </w:tcBorders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Шевченко А. М., </w:t>
            </w:r>
            <w:r>
              <w:rPr>
                <w:color w:val="000000"/>
                <w:sz w:val="24"/>
                <w:szCs w:val="24"/>
              </w:rPr>
              <w:t>завідувач кафедри педагогіки, психології та менеджменту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</w:t>
            </w:r>
          </w:p>
        </w:tc>
      </w:tr>
      <w:tr w:rsidR="00832F0D">
        <w:trPr>
          <w:trHeight w:val="551"/>
        </w:trPr>
        <w:tc>
          <w:tcPr>
            <w:tcW w:w="2498" w:type="dxa"/>
            <w:tcBorders>
              <w:left w:val="single" w:sz="6" w:space="0" w:color="000000"/>
            </w:tcBorders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796" w:type="dxa"/>
          </w:tcPr>
          <w:p w:rsidR="00832F0D" w:rsidRDefault="00B05AF2">
            <w:pPr>
              <w:spacing w:before="1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 вихователів закладів дошкільної освіти «Нова українська школа – новий дитячий садок».</w:t>
            </w:r>
          </w:p>
        </w:tc>
      </w:tr>
      <w:tr w:rsidR="00832F0D">
        <w:trPr>
          <w:trHeight w:val="767"/>
        </w:trPr>
        <w:tc>
          <w:tcPr>
            <w:tcW w:w="2498" w:type="dxa"/>
            <w:tcBorders>
              <w:left w:val="single" w:sz="6" w:space="0" w:color="000000"/>
            </w:tcBorders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796" w:type="dxa"/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Удосконалити методичний та практичний рівні професійної компетентності вихователів закладів дошкільної освіти відповідно до державної політики у галузі освіти та забезпечення якості освіти, удосконалити теоретичний і практичний рівні професійної компетентності вихователів закладів дошкільної освіти з освітньої роботи з урахуванням основних напрямів державної політики у галузі дошкільної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832F0D">
        <w:trPr>
          <w:trHeight w:val="367"/>
        </w:trPr>
        <w:tc>
          <w:tcPr>
            <w:tcW w:w="2498" w:type="dxa"/>
            <w:tcBorders>
              <w:left w:val="single" w:sz="6" w:space="0" w:color="000000"/>
            </w:tcBorders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796" w:type="dxa"/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професійної компетентності </w:t>
            </w:r>
          </w:p>
        </w:tc>
      </w:tr>
    </w:tbl>
    <w:p w:rsidR="00832F0D" w:rsidRDefault="00832F0D">
      <w:pPr>
        <w:rPr>
          <w:sz w:val="16"/>
          <w:szCs w:val="16"/>
        </w:rPr>
      </w:pPr>
    </w:p>
    <w:p w:rsidR="00832F0D" w:rsidRDefault="00832F0D">
      <w:pPr>
        <w:rPr>
          <w:sz w:val="16"/>
          <w:szCs w:val="16"/>
        </w:rPr>
      </w:pPr>
    </w:p>
    <w:p w:rsidR="00832F0D" w:rsidRDefault="00832F0D">
      <w:pPr>
        <w:jc w:val="center"/>
        <w:rPr>
          <w:b/>
          <w:sz w:val="16"/>
          <w:szCs w:val="16"/>
        </w:rPr>
      </w:pPr>
      <w:bookmarkStart w:id="0" w:name="_GoBack"/>
    </w:p>
    <w:p w:rsidR="00832F0D" w:rsidRDefault="00B05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832F0D" w:rsidRDefault="00832F0D">
      <w:pPr>
        <w:jc w:val="center"/>
        <w:rPr>
          <w:b/>
          <w:sz w:val="16"/>
          <w:szCs w:val="16"/>
        </w:rPr>
      </w:pPr>
    </w:p>
    <w:tbl>
      <w:tblPr>
        <w:tblStyle w:val="af"/>
        <w:tblW w:w="10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832F0D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832F0D" w:rsidRDefault="00B05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832F0D" w:rsidRDefault="00832F0D">
            <w:pPr>
              <w:jc w:val="center"/>
              <w:rPr>
                <w:b/>
                <w:sz w:val="16"/>
                <w:szCs w:val="16"/>
              </w:rPr>
            </w:pPr>
          </w:p>
          <w:p w:rsidR="00832F0D" w:rsidRDefault="00B05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832F0D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:rsidR="00832F0D" w:rsidRDefault="00832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832F0D" w:rsidRDefault="00832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32F0D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832F0D" w:rsidRDefault="00B05A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832F0D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832F0D" w:rsidRDefault="00B05A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832F0D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832F0D" w:rsidRDefault="00B05AF2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ІІІ. Сучасні орієнтири для </w:t>
            </w:r>
            <w:proofErr w:type="spellStart"/>
            <w:r>
              <w:rPr>
                <w:b/>
                <w:sz w:val="24"/>
                <w:szCs w:val="24"/>
              </w:rPr>
              <w:t>дошкілля</w:t>
            </w:r>
            <w:proofErr w:type="spellEnd"/>
            <w:r>
              <w:rPr>
                <w:b/>
                <w:sz w:val="24"/>
                <w:szCs w:val="24"/>
              </w:rPr>
              <w:t xml:space="preserve"> в контексті НУШ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32F0D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832F0D" w:rsidRDefault="00B05A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832F0D">
        <w:trPr>
          <w:jc w:val="center"/>
        </w:trPr>
        <w:tc>
          <w:tcPr>
            <w:tcW w:w="675" w:type="dxa"/>
            <w:shd w:val="clear" w:color="auto" w:fill="auto"/>
          </w:tcPr>
          <w:p w:rsidR="00832F0D" w:rsidRDefault="00B0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32F0D" w:rsidRDefault="00B05AF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Зміст сучасної дошкільної освіти </w:t>
            </w:r>
          </w:p>
        </w:tc>
      </w:tr>
      <w:tr w:rsidR="00832F0D">
        <w:trPr>
          <w:jc w:val="center"/>
        </w:trPr>
        <w:tc>
          <w:tcPr>
            <w:tcW w:w="675" w:type="dxa"/>
            <w:shd w:val="clear" w:color="auto" w:fill="auto"/>
          </w:tcPr>
          <w:p w:rsidR="00832F0D" w:rsidRDefault="00B0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32F0D" w:rsidRDefault="00B05A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Особистісно-професійний розвиток педагогічних працівників </w:t>
            </w:r>
          </w:p>
        </w:tc>
      </w:tr>
      <w:tr w:rsidR="00832F0D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832F0D" w:rsidRDefault="00B05A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bookmarkEnd w:id="0"/>
      <w:tr w:rsidR="00832F0D">
        <w:trPr>
          <w:jc w:val="center"/>
        </w:trPr>
        <w:tc>
          <w:tcPr>
            <w:tcW w:w="675" w:type="dxa"/>
            <w:shd w:val="clear" w:color="auto" w:fill="auto"/>
          </w:tcPr>
          <w:p w:rsidR="00832F0D" w:rsidRDefault="00B0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32F0D" w:rsidRDefault="00B05A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Педагогіка партнерства</w:t>
            </w:r>
          </w:p>
        </w:tc>
      </w:tr>
      <w:tr w:rsidR="00832F0D">
        <w:trPr>
          <w:jc w:val="center"/>
        </w:trPr>
        <w:tc>
          <w:tcPr>
            <w:tcW w:w="675" w:type="dxa"/>
            <w:shd w:val="clear" w:color="auto" w:fill="auto"/>
          </w:tcPr>
          <w:p w:rsidR="00832F0D" w:rsidRDefault="00B0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32F0D" w:rsidRDefault="00B05A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Психолого-педагогічний супровід освітнього процесу </w:t>
            </w:r>
          </w:p>
        </w:tc>
      </w:tr>
      <w:tr w:rsidR="00832F0D">
        <w:trPr>
          <w:jc w:val="center"/>
        </w:trPr>
        <w:tc>
          <w:tcPr>
            <w:tcW w:w="675" w:type="dxa"/>
            <w:shd w:val="clear" w:color="auto" w:fill="auto"/>
          </w:tcPr>
          <w:p w:rsidR="00832F0D" w:rsidRDefault="00B0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32F0D" w:rsidRDefault="00B05A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Освітнє середовище</w:t>
            </w:r>
          </w:p>
        </w:tc>
      </w:tr>
      <w:tr w:rsidR="00832F0D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832F0D" w:rsidRDefault="00B05A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832F0D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832F0D" w:rsidRDefault="00B05A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832F0D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832F0D" w:rsidRDefault="00B0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427" w:type="dxa"/>
            <w:shd w:val="clear" w:color="auto" w:fill="auto"/>
          </w:tcPr>
          <w:p w:rsidR="00832F0D" w:rsidRDefault="00B05A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832F0D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832F0D" w:rsidRDefault="00B0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427" w:type="dxa"/>
            <w:shd w:val="clear" w:color="auto" w:fill="auto"/>
          </w:tcPr>
          <w:p w:rsidR="00832F0D" w:rsidRDefault="00B05A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32F0D" w:rsidRDefault="00832F0D">
      <w:pPr>
        <w:rPr>
          <w:sz w:val="16"/>
          <w:szCs w:val="16"/>
        </w:rPr>
      </w:pPr>
    </w:p>
    <w:p w:rsidR="00832F0D" w:rsidRDefault="00832F0D">
      <w:pPr>
        <w:jc w:val="both"/>
        <w:rPr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f0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832F0D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(120 аудиторних годин)</w:t>
            </w:r>
          </w:p>
        </w:tc>
      </w:tr>
      <w:tr w:rsidR="00832F0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832F0D" w:rsidRDefault="00B05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832F0D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32F0D" w:rsidRDefault="00B05AF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832F0D" w:rsidRDefault="00832F0D">
            <w:pPr>
              <w:rPr>
                <w:b/>
                <w:i/>
                <w:sz w:val="24"/>
                <w:szCs w:val="24"/>
              </w:rPr>
            </w:pPr>
          </w:p>
          <w:p w:rsidR="00832F0D" w:rsidRDefault="00832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</w:tcPr>
          <w:p w:rsidR="00832F0D" w:rsidRDefault="00B05A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832F0D" w:rsidRDefault="00B05AF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творчого мислення, аналізу та синтезу.</w:t>
            </w:r>
          </w:p>
          <w:p w:rsidR="00832F0D" w:rsidRDefault="00B05AF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досвіду.</w:t>
            </w:r>
          </w:p>
          <w:p w:rsidR="00832F0D" w:rsidRDefault="00B05AF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планування заходів щодо досягнення власних цілей та професійного розвитку.</w:t>
            </w:r>
          </w:p>
          <w:p w:rsidR="00832F0D" w:rsidRDefault="00B05AF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:rsidR="00832F0D" w:rsidRDefault="00832F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16"/>
                <w:szCs w:val="16"/>
              </w:rPr>
            </w:pPr>
          </w:p>
          <w:p w:rsidR="00832F0D" w:rsidRDefault="00B05A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Спеціальні (фахові, предметні) компетентності:</w:t>
            </w:r>
          </w:p>
          <w:p w:rsidR="00832F0D" w:rsidRDefault="00B05AF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Знати особливості організації різних видів діяльності згідно з особистісно-орієнтованою моделлю виховання дітей.</w:t>
            </w:r>
          </w:p>
          <w:p w:rsidR="00832F0D" w:rsidRDefault="00B05AF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Упроваджувати вітчизняні та зарубіжні інноваційні технології в освітній процес.</w:t>
            </w:r>
          </w:p>
          <w:p w:rsidR="00832F0D" w:rsidRDefault="00B05AF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Виокремлювати сучасні тенденції у реалізації інноваційних технологій в дошкільній освіті.</w:t>
            </w:r>
          </w:p>
          <w:p w:rsidR="00832F0D" w:rsidRDefault="00B05AF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Вибудовувати власну траєкторію професійного зростання і розвитку та дбати про власне професійне і особистісне вдосконалення.</w:t>
            </w:r>
          </w:p>
          <w:p w:rsidR="00832F0D" w:rsidRDefault="00B05AF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Вміти здійснювати самоаналіз результативності діяльності, методи вдосконалення своєї професійної компетентності</w:t>
            </w:r>
          </w:p>
          <w:p w:rsidR="00832F0D" w:rsidRDefault="00B05AF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Забезпечувати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компетентнісний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підхід до розвитку особистості кожної  дитини, збалансованості майбутніх знань, умінь, навичок, особистісних якостей і вольової поведінки дитини, морально-духовного здоров’я</w:t>
            </w:r>
          </w:p>
          <w:p w:rsidR="00832F0D" w:rsidRDefault="00B05AF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Моделювати та захищати різні варіанти планів освітнього процесу з дітьми</w:t>
            </w:r>
          </w:p>
          <w:p w:rsidR="00832F0D" w:rsidRDefault="00B05AF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Вибудовувати на партнерських засадах взаємодію з батьками вихованців.</w:t>
            </w:r>
          </w:p>
        </w:tc>
      </w:tr>
    </w:tbl>
    <w:p w:rsidR="00832F0D" w:rsidRDefault="00832F0D">
      <w:pPr>
        <w:jc w:val="both"/>
        <w:rPr>
          <w:sz w:val="24"/>
          <w:szCs w:val="24"/>
        </w:rPr>
      </w:pPr>
    </w:p>
    <w:p w:rsidR="00832F0D" w:rsidRDefault="00B05AF2">
      <w:pPr>
        <w:tabs>
          <w:tab w:val="left" w:pos="216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2F0D" w:rsidRDefault="00832F0D">
      <w:pPr>
        <w:tabs>
          <w:tab w:val="left" w:pos="2160"/>
        </w:tabs>
        <w:rPr>
          <w:b/>
          <w:sz w:val="24"/>
          <w:szCs w:val="24"/>
        </w:rPr>
      </w:pPr>
    </w:p>
    <w:sectPr w:rsidR="00832F0D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3311"/>
    <w:multiLevelType w:val="multilevel"/>
    <w:tmpl w:val="90602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83C9E"/>
    <w:multiLevelType w:val="multilevel"/>
    <w:tmpl w:val="8A3CA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57853"/>
    <w:multiLevelType w:val="multilevel"/>
    <w:tmpl w:val="B43E5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0D"/>
    <w:rsid w:val="00832F0D"/>
    <w:rsid w:val="00B05AF2"/>
    <w:rsid w:val="00F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1263F-8F9D-40F6-A864-AC95536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63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b">
    <w:name w:val="Strong"/>
    <w:basedOn w:val="a0"/>
    <w:uiPriority w:val="22"/>
    <w:qFormat/>
    <w:rsid w:val="00013FD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63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 w:bidi="uk-UA"/>
    </w:rPr>
  </w:style>
  <w:style w:type="character" w:customStyle="1" w:styleId="a5">
    <w:name w:val="Основний текст Знак"/>
    <w:basedOn w:val="a0"/>
    <w:link w:val="a4"/>
    <w:uiPriority w:val="1"/>
    <w:rsid w:val="00775B1A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wBgiCo8Z3l7xvo0oq4HB6pgxw==">AMUW2mULx8UY+K9zc02GcKBaxzRMgkxqZdrs4jEP3TF5ZO6LGgCyGntIpfCXsVzzhcM4WMoK0ay7et3iRN5q6aHFGjD3hDT7fT559yHFZcebKudAYIYJVUTjhqcQiCIYX0rK4dcqwM1E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2192</Words>
  <Characters>1250</Characters>
  <Application>Microsoft Office Word</Application>
  <DocSecurity>0</DocSecurity>
  <Lines>10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2020-02-14T09:15:00Z</dcterms:created>
  <dcterms:modified xsi:type="dcterms:W3CDTF">2021-08-12T11:44:00Z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