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0D4EA6" w:rsidRDefault="00EA2125" w:rsidP="00E44F8B">
      <w:pPr>
        <w:spacing w:before="73" w:line="278" w:lineRule="auto"/>
        <w:ind w:right="38"/>
        <w:jc w:val="center"/>
        <w:rPr>
          <w:b/>
        </w:rPr>
      </w:pPr>
      <w:r w:rsidRPr="000D4EA6">
        <w:rPr>
          <w:b/>
          <w:w w:val="105"/>
        </w:rPr>
        <w:t xml:space="preserve">КОМУНАЛЬНИЙ </w:t>
      </w:r>
      <w:r w:rsidR="00E44F8B" w:rsidRPr="000D4EA6">
        <w:rPr>
          <w:b/>
          <w:w w:val="105"/>
        </w:rPr>
        <w:t xml:space="preserve">НАВЧАЛЬНИЙ </w:t>
      </w:r>
      <w:r w:rsidRPr="000D4EA6">
        <w:rPr>
          <w:b/>
          <w:w w:val="105"/>
        </w:rPr>
        <w:t xml:space="preserve">ЗАКЛАД </w:t>
      </w:r>
      <w:r w:rsidR="00E44F8B" w:rsidRPr="000D4EA6">
        <w:rPr>
          <w:b/>
          <w:w w:val="105"/>
        </w:rPr>
        <w:t xml:space="preserve">КИЇВСЬКОЇ ОБЛАСНОЇ РАДИ                           </w:t>
      </w:r>
      <w:r w:rsidRPr="000D4EA6">
        <w:rPr>
          <w:b/>
          <w:w w:val="105"/>
        </w:rPr>
        <w:t>«</w:t>
      </w:r>
      <w:r w:rsidR="00E44F8B" w:rsidRPr="000D4EA6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Pr="000D4EA6" w:rsidRDefault="000029A5">
      <w:pPr>
        <w:pStyle w:val="a3"/>
        <w:rPr>
          <w:b/>
          <w:i/>
          <w:sz w:val="24"/>
        </w:rPr>
      </w:pPr>
    </w:p>
    <w:p w:rsidR="000029A5" w:rsidRPr="000D4EA6" w:rsidRDefault="000029A5">
      <w:pPr>
        <w:pStyle w:val="a3"/>
        <w:rPr>
          <w:b/>
          <w:i/>
          <w:sz w:val="24"/>
        </w:rPr>
      </w:pPr>
    </w:p>
    <w:p w:rsidR="000029A5" w:rsidRPr="000D4EA6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7F03A9" w:rsidRPr="000D4EA6" w:rsidTr="003D658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F03A9" w:rsidRDefault="007F03A9" w:rsidP="007F03A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7F03A9" w:rsidRDefault="007F03A9" w:rsidP="007F03A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7F03A9" w:rsidRDefault="007F03A9" w:rsidP="007F03A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F03A9" w:rsidRDefault="007F03A9" w:rsidP="007F03A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03A9" w:rsidRDefault="007F03A9" w:rsidP="007F03A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7F03A9" w:rsidRDefault="007F03A9" w:rsidP="007F03A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7F03A9" w:rsidRDefault="007F03A9" w:rsidP="007F03A9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Pr="000D4EA6" w:rsidRDefault="000029A5">
      <w:pPr>
        <w:pStyle w:val="a3"/>
        <w:spacing w:before="7"/>
        <w:rPr>
          <w:b/>
          <w:i/>
          <w:sz w:val="29"/>
        </w:rPr>
      </w:pPr>
    </w:p>
    <w:p w:rsidR="000029A5" w:rsidRPr="000D4EA6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0D4EA6">
        <w:rPr>
          <w:b/>
          <w:i/>
          <w:w w:val="105"/>
          <w:sz w:val="24"/>
        </w:rPr>
        <w:tab/>
      </w: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spacing w:before="4"/>
        <w:rPr>
          <w:sz w:val="32"/>
        </w:rPr>
      </w:pPr>
    </w:p>
    <w:p w:rsidR="00E44F8B" w:rsidRPr="00E10D40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 w:rsidRPr="00E10D40">
        <w:rPr>
          <w:b/>
          <w:w w:val="105"/>
          <w:sz w:val="28"/>
          <w:szCs w:val="28"/>
        </w:rPr>
        <w:t xml:space="preserve">ОСВІТНЯ </w:t>
      </w:r>
      <w:r w:rsidR="00EA2125" w:rsidRPr="00E10D40">
        <w:rPr>
          <w:b/>
          <w:w w:val="105"/>
          <w:sz w:val="28"/>
          <w:szCs w:val="28"/>
        </w:rPr>
        <w:t>ПРОГРАМА</w:t>
      </w:r>
    </w:p>
    <w:p w:rsidR="000029A5" w:rsidRPr="00E10D40" w:rsidRDefault="00140076" w:rsidP="00AE16E1">
      <w:pPr>
        <w:spacing w:before="1"/>
        <w:jc w:val="center"/>
        <w:rPr>
          <w:b/>
          <w:sz w:val="28"/>
          <w:szCs w:val="28"/>
        </w:rPr>
      </w:pPr>
      <w:r w:rsidRPr="00E10D40">
        <w:rPr>
          <w:b/>
          <w:sz w:val="28"/>
          <w:szCs w:val="28"/>
        </w:rPr>
        <w:t xml:space="preserve">ПІДВИЩЕННЯ КВАЛІФІКАЦІЇ </w:t>
      </w:r>
      <w:r w:rsidR="00E10D40" w:rsidRPr="00E10D40">
        <w:rPr>
          <w:b/>
          <w:sz w:val="28"/>
          <w:szCs w:val="28"/>
        </w:rPr>
        <w:t xml:space="preserve">ЗАСТУПНИКІВ ДИРЕКТОРІВ </w:t>
      </w:r>
      <w:r w:rsidR="00DC0B88">
        <w:rPr>
          <w:b/>
          <w:sz w:val="28"/>
          <w:szCs w:val="28"/>
        </w:rPr>
        <w:t>І</w:t>
      </w:r>
      <w:r w:rsidR="00E10D40" w:rsidRPr="00E10D40">
        <w:rPr>
          <w:b/>
          <w:sz w:val="28"/>
          <w:szCs w:val="28"/>
        </w:rPr>
        <w:t xml:space="preserve">З НАВЧАЛЬНО-ВИХОВНОЇ, ВИХОВНОЇ РОБОТИ ЗАКЛАДІВ ЗАГАЛЬНОЇ СЕРЕДНЬОЇ ОСВІТИ </w:t>
      </w:r>
    </w:p>
    <w:p w:rsidR="000029A5" w:rsidRPr="000D4EA6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B310F9" w:rsidRPr="000D4EA6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2B5613" w:rsidRDefault="002B5613">
      <w:pPr>
        <w:pStyle w:val="a3"/>
        <w:rPr>
          <w:sz w:val="30"/>
        </w:rPr>
      </w:pPr>
    </w:p>
    <w:p w:rsidR="002B5613" w:rsidRDefault="002B5613">
      <w:pPr>
        <w:pStyle w:val="a3"/>
        <w:rPr>
          <w:sz w:val="30"/>
        </w:rPr>
      </w:pPr>
    </w:p>
    <w:p w:rsidR="002B5613" w:rsidRPr="000D4EA6" w:rsidRDefault="002B5613">
      <w:pPr>
        <w:pStyle w:val="a3"/>
        <w:rPr>
          <w:sz w:val="30"/>
        </w:rPr>
      </w:pPr>
    </w:p>
    <w:p w:rsidR="00B310F9" w:rsidRPr="000D4EA6" w:rsidRDefault="00B310F9">
      <w:pPr>
        <w:pStyle w:val="a3"/>
        <w:rPr>
          <w:sz w:val="30"/>
        </w:rPr>
      </w:pPr>
    </w:p>
    <w:p w:rsidR="000029A5" w:rsidRPr="000D4EA6" w:rsidRDefault="000029A5">
      <w:pPr>
        <w:pStyle w:val="a3"/>
        <w:rPr>
          <w:sz w:val="30"/>
        </w:rPr>
      </w:pPr>
    </w:p>
    <w:p w:rsidR="000029A5" w:rsidRPr="000D4EA6" w:rsidRDefault="00E44F8B" w:rsidP="00CB1551">
      <w:pPr>
        <w:pStyle w:val="a3"/>
        <w:ind w:right="65"/>
        <w:jc w:val="center"/>
      </w:pPr>
      <w:r w:rsidRPr="000D4EA6">
        <w:t>Біла Церква</w:t>
      </w:r>
      <w:r w:rsidR="00EA2125" w:rsidRPr="000D4EA6">
        <w:t xml:space="preserve"> – 20</w:t>
      </w:r>
      <w:r w:rsidR="00A657DF">
        <w:t>21</w:t>
      </w:r>
    </w:p>
    <w:p w:rsidR="000029A5" w:rsidRPr="000D4EA6" w:rsidRDefault="000029A5">
      <w:pPr>
        <w:jc w:val="center"/>
        <w:sectPr w:rsidR="000029A5" w:rsidRPr="000D4EA6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0D4EA6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0D4EA6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0D4EA6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0D4EA6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AE16E1" w:rsidRPr="000D4EA6" w:rsidRDefault="00AE16E1" w:rsidP="00C348A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sz w:val="24"/>
                <w:szCs w:val="24"/>
              </w:rPr>
              <w:t>Боярчук О.І.,</w:t>
            </w:r>
            <w:r w:rsidRPr="000D4EA6">
              <w:rPr>
                <w:spacing w:val="-6"/>
                <w:sz w:val="24"/>
                <w:szCs w:val="24"/>
              </w:rPr>
              <w:t xml:space="preserve"> завідувачка відділу виховної роботи та позашкільної освіти, старша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0029A5" w:rsidRPr="000D4EA6" w:rsidRDefault="00AE16E1" w:rsidP="00C348A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proofErr w:type="spellStart"/>
            <w:r w:rsidRPr="000D4EA6">
              <w:rPr>
                <w:b/>
                <w:i/>
                <w:spacing w:val="-6"/>
                <w:sz w:val="24"/>
                <w:szCs w:val="24"/>
              </w:rPr>
              <w:t>Микитюк</w:t>
            </w:r>
            <w:proofErr w:type="spellEnd"/>
            <w:r w:rsidRPr="000D4EA6">
              <w:rPr>
                <w:b/>
                <w:i/>
                <w:spacing w:val="-6"/>
                <w:sz w:val="24"/>
                <w:szCs w:val="24"/>
              </w:rPr>
              <w:t xml:space="preserve"> Л.В.,</w:t>
            </w:r>
            <w:r w:rsidRPr="000D4EA6">
              <w:rPr>
                <w:spacing w:val="-6"/>
                <w:sz w:val="24"/>
                <w:szCs w:val="24"/>
              </w:rPr>
              <w:t xml:space="preserve"> методистка відділу виховної роботи та позашкільної освіти, викладачка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0D4EA6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0D4EA6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3844E7" w:rsidRDefault="00FC0620" w:rsidP="00C17776">
            <w:pPr>
              <w:spacing w:before="1"/>
              <w:ind w:left="88" w:right="144"/>
              <w:jc w:val="both"/>
              <w:rPr>
                <w:sz w:val="24"/>
                <w:szCs w:val="24"/>
              </w:rPr>
            </w:pPr>
            <w:r w:rsidRPr="003844E7">
              <w:rPr>
                <w:spacing w:val="-6"/>
                <w:sz w:val="24"/>
                <w:szCs w:val="24"/>
              </w:rPr>
              <w:t>Освітня п</w:t>
            </w:r>
            <w:r w:rsidR="00AE16E1" w:rsidRPr="003844E7">
              <w:rPr>
                <w:spacing w:val="-6"/>
                <w:sz w:val="24"/>
                <w:szCs w:val="24"/>
              </w:rPr>
              <w:t>рограма підвищення кваліфікації</w:t>
            </w:r>
            <w:r w:rsidR="00AE16E1" w:rsidRPr="003844E7">
              <w:rPr>
                <w:sz w:val="24"/>
                <w:szCs w:val="24"/>
              </w:rPr>
              <w:t xml:space="preserve"> </w:t>
            </w:r>
            <w:r w:rsidR="00E10D40" w:rsidRPr="003844E7">
              <w:rPr>
                <w:sz w:val="24"/>
                <w:szCs w:val="24"/>
              </w:rPr>
              <w:t>заступників директорів з навчально-виховної, виховної роботи заклад</w:t>
            </w:r>
            <w:r w:rsidR="001F1B14" w:rsidRPr="003844E7">
              <w:rPr>
                <w:sz w:val="24"/>
                <w:szCs w:val="24"/>
              </w:rPr>
              <w:t xml:space="preserve">ів загальної середньої освіти </w:t>
            </w:r>
          </w:p>
        </w:tc>
      </w:tr>
      <w:tr w:rsidR="000029A5" w:rsidRPr="000D4EA6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0D4EA6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176943" w:rsidRPr="003844E7" w:rsidRDefault="003844E7" w:rsidP="00F57C0E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3844E7">
              <w:rPr>
                <w:sz w:val="24"/>
                <w:szCs w:val="24"/>
              </w:rPr>
              <w:t>П</w:t>
            </w:r>
            <w:r w:rsidR="001F1B14" w:rsidRPr="003844E7">
              <w:rPr>
                <w:sz w:val="24"/>
                <w:szCs w:val="24"/>
              </w:rPr>
              <w:t xml:space="preserve">ідготовка </w:t>
            </w:r>
            <w:r w:rsidR="00C17776">
              <w:rPr>
                <w:sz w:val="24"/>
                <w:szCs w:val="24"/>
              </w:rPr>
              <w:t xml:space="preserve">заступників </w:t>
            </w:r>
            <w:r w:rsidR="001F1B14" w:rsidRPr="003844E7">
              <w:rPr>
                <w:sz w:val="24"/>
                <w:szCs w:val="24"/>
              </w:rPr>
              <w:t>керівників закладів загальної середньої освіти до реалізації принципів автономії школи, творчої свободи вчителя, розбудови якісного освітнього середовища</w:t>
            </w:r>
            <w:r w:rsidR="00F57C0E">
              <w:rPr>
                <w:sz w:val="24"/>
                <w:szCs w:val="24"/>
              </w:rPr>
              <w:t>,</w:t>
            </w:r>
            <w:r w:rsidR="001F1B14" w:rsidRPr="003844E7">
              <w:rPr>
                <w:sz w:val="24"/>
                <w:szCs w:val="24"/>
              </w:rPr>
              <w:t xml:space="preserve"> </w:t>
            </w:r>
            <w:r w:rsidR="00F57C0E">
              <w:rPr>
                <w:spacing w:val="-6"/>
                <w:sz w:val="24"/>
                <w:szCs w:val="24"/>
              </w:rPr>
              <w:t>організації виховного</w:t>
            </w:r>
            <w:r w:rsidR="00F57C0E" w:rsidRPr="00F57C0E">
              <w:rPr>
                <w:spacing w:val="-6"/>
                <w:sz w:val="24"/>
                <w:szCs w:val="24"/>
              </w:rPr>
              <w:t xml:space="preserve"> процес</w:t>
            </w:r>
            <w:r w:rsidR="00F57C0E">
              <w:rPr>
                <w:spacing w:val="-6"/>
                <w:sz w:val="24"/>
                <w:szCs w:val="24"/>
              </w:rPr>
              <w:t>у</w:t>
            </w:r>
            <w:r w:rsidR="00F57C0E" w:rsidRPr="00F57C0E">
              <w:rPr>
                <w:spacing w:val="-6"/>
                <w:sz w:val="24"/>
                <w:szCs w:val="24"/>
              </w:rPr>
              <w:t xml:space="preserve"> </w:t>
            </w:r>
            <w:r w:rsidR="00F57C0E">
              <w:rPr>
                <w:spacing w:val="-6"/>
                <w:sz w:val="24"/>
                <w:szCs w:val="24"/>
              </w:rPr>
              <w:t>як</w:t>
            </w:r>
            <w:r w:rsidR="00F57C0E" w:rsidRPr="00F57C0E">
              <w:rPr>
                <w:spacing w:val="-6"/>
                <w:sz w:val="24"/>
                <w:szCs w:val="24"/>
              </w:rPr>
              <w:t xml:space="preserve"> невід'ємно</w:t>
            </w:r>
            <w:r w:rsidR="00F57C0E">
              <w:rPr>
                <w:spacing w:val="-6"/>
                <w:sz w:val="24"/>
                <w:szCs w:val="24"/>
              </w:rPr>
              <w:t>ї</w:t>
            </w:r>
            <w:r w:rsidR="00F57C0E" w:rsidRPr="00F57C0E">
              <w:rPr>
                <w:spacing w:val="-6"/>
                <w:sz w:val="24"/>
                <w:szCs w:val="24"/>
              </w:rPr>
              <w:t xml:space="preserve"> складово</w:t>
            </w:r>
            <w:r w:rsidR="00F57C0E">
              <w:rPr>
                <w:spacing w:val="-6"/>
                <w:sz w:val="24"/>
                <w:szCs w:val="24"/>
              </w:rPr>
              <w:t>ї</w:t>
            </w:r>
            <w:r w:rsidR="00F57C0E" w:rsidRPr="00F57C0E">
              <w:rPr>
                <w:spacing w:val="-6"/>
                <w:sz w:val="24"/>
                <w:szCs w:val="24"/>
              </w:rPr>
              <w:t xml:space="preserve"> освітнього процесу у закладах освіти</w:t>
            </w:r>
          </w:p>
        </w:tc>
      </w:tr>
      <w:tr w:rsidR="00010C37" w:rsidRPr="000D4EA6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0D4EA6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0D4EA6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0D4EA6" w:rsidRDefault="00232EFD" w:rsidP="00F57C0E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Управління освітою</w:t>
            </w:r>
          </w:p>
        </w:tc>
      </w:tr>
    </w:tbl>
    <w:p w:rsidR="000B5204" w:rsidRPr="000D4EA6" w:rsidRDefault="000B5204">
      <w:pPr>
        <w:rPr>
          <w:sz w:val="16"/>
          <w:szCs w:val="16"/>
        </w:rPr>
      </w:pPr>
    </w:p>
    <w:p w:rsidR="007320B4" w:rsidRPr="000D4EA6" w:rsidRDefault="007320B4">
      <w:pPr>
        <w:rPr>
          <w:sz w:val="16"/>
          <w:szCs w:val="16"/>
        </w:rPr>
      </w:pPr>
    </w:p>
    <w:p w:rsidR="00442639" w:rsidRPr="000D4EA6" w:rsidRDefault="00442639" w:rsidP="006E232D">
      <w:pPr>
        <w:jc w:val="center"/>
        <w:rPr>
          <w:b/>
          <w:sz w:val="28"/>
          <w:szCs w:val="28"/>
        </w:rPr>
      </w:pPr>
    </w:p>
    <w:p w:rsidR="00537299" w:rsidRPr="000D4EA6" w:rsidRDefault="00537299" w:rsidP="00537299">
      <w:pPr>
        <w:jc w:val="center"/>
        <w:rPr>
          <w:b/>
          <w:sz w:val="28"/>
          <w:szCs w:val="28"/>
        </w:rPr>
      </w:pPr>
      <w:r w:rsidRPr="000D4EA6">
        <w:rPr>
          <w:b/>
          <w:sz w:val="28"/>
          <w:szCs w:val="28"/>
        </w:rPr>
        <w:t>Зміст програми</w:t>
      </w:r>
    </w:p>
    <w:p w:rsidR="00537299" w:rsidRPr="000D4EA6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D56C6D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D56C6D" w:rsidRDefault="00BA3C31" w:rsidP="0097332C">
            <w:pPr>
              <w:jc w:val="center"/>
              <w:rPr>
                <w:b/>
                <w:sz w:val="24"/>
                <w:szCs w:val="24"/>
              </w:rPr>
            </w:pPr>
            <w:r w:rsidRPr="00D56C6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D56C6D" w:rsidRDefault="00BA3C31" w:rsidP="0097332C">
            <w:pPr>
              <w:jc w:val="center"/>
              <w:rPr>
                <w:b/>
                <w:sz w:val="24"/>
                <w:szCs w:val="24"/>
              </w:rPr>
            </w:pPr>
          </w:p>
          <w:p w:rsidR="00BA3C31" w:rsidRPr="00D56C6D" w:rsidRDefault="00BA3C31" w:rsidP="0097332C">
            <w:pPr>
              <w:jc w:val="center"/>
              <w:rPr>
                <w:b/>
                <w:sz w:val="24"/>
                <w:szCs w:val="24"/>
              </w:rPr>
            </w:pPr>
            <w:r w:rsidRPr="00D56C6D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D56C6D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D56C6D" w:rsidRDefault="00BA3C31" w:rsidP="00973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D56C6D" w:rsidRDefault="00BA3C31" w:rsidP="009733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D56C6D" w:rsidRDefault="00BA3C31" w:rsidP="0097332C">
            <w:pPr>
              <w:jc w:val="both"/>
              <w:rPr>
                <w:b/>
                <w:sz w:val="24"/>
                <w:szCs w:val="24"/>
              </w:rPr>
            </w:pPr>
            <w:r w:rsidRPr="00D56C6D">
              <w:rPr>
                <w:b/>
                <w:sz w:val="24"/>
                <w:szCs w:val="24"/>
              </w:rPr>
              <w:t xml:space="preserve">Модуль І. </w:t>
            </w:r>
            <w:r w:rsidRPr="00D56C6D">
              <w:rPr>
                <w:b/>
                <w:bCs/>
                <w:sz w:val="24"/>
                <w:szCs w:val="24"/>
              </w:rPr>
              <w:t>Філософія освіти XXІ століття</w:t>
            </w:r>
          </w:p>
        </w:tc>
      </w:tr>
      <w:tr w:rsidR="00BA3C31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D56C6D" w:rsidRDefault="00BA3C31" w:rsidP="0097332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D56C6D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D56C6D" w:rsidRDefault="00BA3C31" w:rsidP="00DE7226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D56C6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C14BB8" w:rsidRPr="00D56C6D">
              <w:rPr>
                <w:b/>
                <w:spacing w:val="-6"/>
                <w:sz w:val="24"/>
                <w:szCs w:val="24"/>
              </w:rPr>
              <w:t>Інноваційні підходи до системи роботи заступника керівника закладу освіти</w:t>
            </w:r>
          </w:p>
        </w:tc>
      </w:tr>
      <w:tr w:rsidR="00BA3C31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D56C6D" w:rsidRDefault="00BA3C31" w:rsidP="0097332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D56C6D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493D29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93D29" w:rsidRPr="00D56C6D" w:rsidRDefault="00493D29" w:rsidP="00493D29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93D29" w:rsidRPr="00D56C6D" w:rsidRDefault="00BF63BF" w:rsidP="00493D29">
            <w:pPr>
              <w:rPr>
                <w:sz w:val="24"/>
                <w:szCs w:val="24"/>
              </w:rPr>
            </w:pPr>
            <w:r w:rsidRPr="00BF63BF">
              <w:rPr>
                <w:i/>
                <w:sz w:val="24"/>
                <w:szCs w:val="24"/>
              </w:rPr>
              <w:t>Управління закладом освіти</w:t>
            </w:r>
          </w:p>
        </w:tc>
      </w:tr>
      <w:tr w:rsidR="00BF63BF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F63BF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F63BF" w:rsidRPr="00D56C6D" w:rsidRDefault="00BF63BF" w:rsidP="00493D29">
            <w:pPr>
              <w:rPr>
                <w:i/>
                <w:sz w:val="24"/>
                <w:szCs w:val="24"/>
              </w:rPr>
            </w:pPr>
            <w:r w:rsidRPr="00BF63BF">
              <w:rPr>
                <w:i/>
                <w:sz w:val="24"/>
                <w:szCs w:val="24"/>
              </w:rPr>
              <w:t>Філософія освіти демократичного громадянства та прав людини</w:t>
            </w:r>
          </w:p>
        </w:tc>
      </w:tr>
      <w:tr w:rsidR="00493D29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93D29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93D29" w:rsidRPr="00D56C6D" w:rsidRDefault="00C14BB8" w:rsidP="00493D29">
            <w:pPr>
              <w:rPr>
                <w:sz w:val="24"/>
                <w:szCs w:val="24"/>
              </w:rPr>
            </w:pP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Розвиток</w:t>
            </w:r>
            <w:proofErr w:type="spellEnd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внутрішньої</w:t>
            </w:r>
            <w:proofErr w:type="spellEnd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якості</w:t>
            </w:r>
            <w:proofErr w:type="spellEnd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C6D">
              <w:rPr>
                <w:bCs/>
                <w:i/>
                <w:iCs/>
                <w:sz w:val="24"/>
                <w:szCs w:val="24"/>
                <w:lang w:val="ru-RU"/>
              </w:rPr>
              <w:t>освіти</w:t>
            </w:r>
            <w:proofErr w:type="spellEnd"/>
          </w:p>
        </w:tc>
      </w:tr>
      <w:tr w:rsidR="00493D29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93D29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93D29" w:rsidRPr="00D56C6D" w:rsidRDefault="000A2024" w:rsidP="00493D29">
            <w:pPr>
              <w:rPr>
                <w:sz w:val="24"/>
                <w:szCs w:val="24"/>
              </w:rPr>
            </w:pPr>
            <w:r w:rsidRPr="00D56C6D">
              <w:rPr>
                <w:i/>
                <w:sz w:val="24"/>
                <w:szCs w:val="24"/>
              </w:rPr>
              <w:t xml:space="preserve">Наскрізне формування </w:t>
            </w:r>
            <w:proofErr w:type="spellStart"/>
            <w:r w:rsidRPr="00D56C6D">
              <w:rPr>
                <w:i/>
                <w:sz w:val="24"/>
                <w:szCs w:val="24"/>
              </w:rPr>
              <w:t>компетентностей</w:t>
            </w:r>
            <w:proofErr w:type="spellEnd"/>
            <w:r w:rsidRPr="00D56C6D">
              <w:rPr>
                <w:i/>
                <w:sz w:val="24"/>
                <w:szCs w:val="24"/>
              </w:rPr>
              <w:t xml:space="preserve"> учасників освітнього процесу</w:t>
            </w:r>
          </w:p>
        </w:tc>
      </w:tr>
      <w:tr w:rsidR="00493D29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93D29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93D29" w:rsidRPr="00D56C6D" w:rsidRDefault="00493D29" w:rsidP="00493D29">
            <w:pPr>
              <w:rPr>
                <w:sz w:val="24"/>
                <w:szCs w:val="24"/>
              </w:rPr>
            </w:pPr>
            <w:r w:rsidRPr="00D56C6D">
              <w:rPr>
                <w:i/>
                <w:sz w:val="24"/>
                <w:szCs w:val="24"/>
              </w:rPr>
              <w:t xml:space="preserve">Участь як передумова демократії </w:t>
            </w:r>
          </w:p>
        </w:tc>
      </w:tr>
      <w:tr w:rsidR="00493D29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493D29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493D29" w:rsidRPr="00D56C6D" w:rsidRDefault="00493D29" w:rsidP="00493D29">
            <w:pPr>
              <w:rPr>
                <w:sz w:val="24"/>
                <w:szCs w:val="24"/>
              </w:rPr>
            </w:pPr>
            <w:r w:rsidRPr="00D56C6D">
              <w:rPr>
                <w:rFonts w:eastAsia="Calibri"/>
                <w:i/>
                <w:sz w:val="24"/>
                <w:szCs w:val="24"/>
                <w:lang w:eastAsia="en-US" w:bidi="ar-SA"/>
              </w:rPr>
              <w:t>Розвиток цінностей Української Хартії вільної людини</w:t>
            </w:r>
          </w:p>
        </w:tc>
      </w:tr>
      <w:tr w:rsidR="00BF63BF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F63BF" w:rsidRPr="00D56C6D" w:rsidRDefault="00BF63BF" w:rsidP="00493D2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F63BF" w:rsidRPr="00D56C6D" w:rsidRDefault="00BF63BF" w:rsidP="00493D29">
            <w:pPr>
              <w:rPr>
                <w:rFonts w:eastAsia="Calibri"/>
                <w:i/>
                <w:sz w:val="24"/>
                <w:szCs w:val="24"/>
                <w:lang w:eastAsia="en-US" w:bidi="ar-SA"/>
              </w:rPr>
            </w:pPr>
            <w:r w:rsidRPr="00BF63BF">
              <w:rPr>
                <w:rFonts w:eastAsia="Calibri"/>
                <w:i/>
                <w:sz w:val="24"/>
                <w:szCs w:val="24"/>
                <w:lang w:eastAsia="en-US"/>
              </w:rPr>
              <w:t>Компетентності вчителя НУШ</w:t>
            </w:r>
          </w:p>
        </w:tc>
      </w:tr>
      <w:tr w:rsidR="00BA3C31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D56C6D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D56C6D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D56C6D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D56C6D" w:rsidRDefault="00F67E5A" w:rsidP="00B563A3">
            <w:pPr>
              <w:jc w:val="both"/>
              <w:rPr>
                <w:i/>
                <w:sz w:val="24"/>
                <w:szCs w:val="24"/>
              </w:rPr>
            </w:pPr>
            <w:r w:rsidRPr="00F67E5A">
              <w:rPr>
                <w:i/>
                <w:spacing w:val="-6"/>
                <w:sz w:val="24"/>
                <w:szCs w:val="24"/>
              </w:rPr>
              <w:t>Національно-патріотичне виховання</w:t>
            </w:r>
          </w:p>
        </w:tc>
      </w:tr>
      <w:tr w:rsidR="00B563A3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D56C6D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D56C6D" w:rsidRDefault="00F67E5A" w:rsidP="00B563A3">
            <w:pPr>
              <w:jc w:val="both"/>
              <w:rPr>
                <w:i/>
                <w:sz w:val="24"/>
                <w:szCs w:val="24"/>
              </w:rPr>
            </w:pPr>
            <w:r w:rsidRPr="00D56C6D">
              <w:rPr>
                <w:i/>
                <w:spacing w:val="-6"/>
                <w:sz w:val="24"/>
                <w:szCs w:val="24"/>
              </w:rPr>
              <w:t>Правові аспекти управлінської діяльності</w:t>
            </w:r>
          </w:p>
        </w:tc>
      </w:tr>
      <w:tr w:rsidR="009311DC" w:rsidRPr="00D56C6D" w:rsidTr="00C4427F">
        <w:trPr>
          <w:jc w:val="center"/>
        </w:trPr>
        <w:tc>
          <w:tcPr>
            <w:tcW w:w="675" w:type="dxa"/>
            <w:shd w:val="clear" w:color="auto" w:fill="auto"/>
          </w:tcPr>
          <w:p w:rsidR="009311DC" w:rsidRPr="00D56C6D" w:rsidRDefault="009311DC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9311DC" w:rsidRPr="00D56C6D" w:rsidRDefault="009311DC" w:rsidP="00B563A3">
            <w:pPr>
              <w:jc w:val="both"/>
              <w:rPr>
                <w:i/>
                <w:sz w:val="24"/>
                <w:szCs w:val="24"/>
              </w:rPr>
            </w:pPr>
            <w:r w:rsidRPr="00D56C6D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B563A3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D56C6D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D56C6D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D56C6D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D56C6D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D56C6D"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B563A3" w:rsidRPr="00D56C6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D56C6D" w:rsidRDefault="00F67E5A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="00B563A3" w:rsidRPr="00D56C6D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D56C6D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D56C6D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D56C6D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D56C6D" w:rsidRDefault="00F67E5A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B563A3" w:rsidRPr="00D56C6D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D56C6D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D56C6D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D56C6D" w:rsidRDefault="008E6220" w:rsidP="008E6220">
      <w:pPr>
        <w:rPr>
          <w:sz w:val="24"/>
          <w:szCs w:val="24"/>
        </w:rPr>
      </w:pPr>
    </w:p>
    <w:p w:rsidR="00894EDA" w:rsidRPr="00D56C6D" w:rsidRDefault="00894EDA" w:rsidP="00FA721B">
      <w:pPr>
        <w:jc w:val="both"/>
        <w:rPr>
          <w:spacing w:val="-6"/>
          <w:sz w:val="24"/>
          <w:szCs w:val="24"/>
        </w:rPr>
      </w:pPr>
    </w:p>
    <w:p w:rsidR="00894EDA" w:rsidRPr="00D56C6D" w:rsidRDefault="00894EDA" w:rsidP="00FA721B">
      <w:pPr>
        <w:jc w:val="both"/>
        <w:rPr>
          <w:spacing w:val="-6"/>
          <w:sz w:val="24"/>
          <w:szCs w:val="24"/>
        </w:rPr>
      </w:pPr>
    </w:p>
    <w:p w:rsidR="00894EDA" w:rsidRPr="00D56C6D" w:rsidRDefault="00894EDA" w:rsidP="00FA721B">
      <w:pPr>
        <w:jc w:val="both"/>
        <w:rPr>
          <w:spacing w:val="-6"/>
          <w:sz w:val="24"/>
          <w:szCs w:val="24"/>
        </w:rPr>
      </w:pPr>
    </w:p>
    <w:p w:rsidR="00516141" w:rsidRPr="00D56C6D" w:rsidRDefault="00516141" w:rsidP="00FA721B">
      <w:pPr>
        <w:jc w:val="both"/>
        <w:rPr>
          <w:spacing w:val="-6"/>
          <w:sz w:val="24"/>
          <w:szCs w:val="24"/>
        </w:rPr>
      </w:pPr>
    </w:p>
    <w:p w:rsidR="00516141" w:rsidRPr="00D56C6D" w:rsidRDefault="00516141" w:rsidP="00FA721B">
      <w:pPr>
        <w:jc w:val="both"/>
        <w:rPr>
          <w:spacing w:val="-6"/>
          <w:sz w:val="24"/>
          <w:szCs w:val="24"/>
        </w:rPr>
      </w:pPr>
    </w:p>
    <w:p w:rsidR="00516141" w:rsidRPr="00D56C6D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D56C6D" w:rsidTr="0097332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D56C6D" w:rsidRDefault="00516141" w:rsidP="0097332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56C6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D56C6D" w:rsidRDefault="00CC6933" w:rsidP="00CC6933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D56C6D">
              <w:rPr>
                <w:spacing w:val="-6"/>
                <w:sz w:val="24"/>
                <w:szCs w:val="24"/>
              </w:rPr>
              <w:t xml:space="preserve"> кредити ЄКТС (7</w:t>
            </w:r>
            <w:r>
              <w:rPr>
                <w:spacing w:val="-6"/>
                <w:sz w:val="24"/>
                <w:szCs w:val="24"/>
              </w:rPr>
              <w:t>2</w:t>
            </w:r>
            <w:r w:rsidR="00516141" w:rsidRPr="00D56C6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="00516141" w:rsidRPr="00D56C6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D56C6D" w:rsidTr="00973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D56C6D" w:rsidRDefault="00516141" w:rsidP="0097332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56C6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Форма підвищення</w:t>
            </w:r>
          </w:p>
          <w:p w:rsidR="00516141" w:rsidRPr="00D56C6D" w:rsidRDefault="00516141" w:rsidP="0097332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56C6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D56C6D" w:rsidRDefault="00516141" w:rsidP="0097332C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D56C6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56C6D" w:rsidTr="009733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D56C6D" w:rsidRDefault="00516141" w:rsidP="0097332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D56C6D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D56C6D" w:rsidRDefault="00516141" w:rsidP="0097332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D56C6D" w:rsidRDefault="00516141" w:rsidP="0097332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516141" w:rsidRPr="0097332C" w:rsidRDefault="00516141" w:rsidP="0097332C">
            <w:pPr>
              <w:pStyle w:val="Default"/>
              <w:rPr>
                <w:b/>
                <w:bCs/>
                <w:i/>
                <w:spacing w:val="-6"/>
                <w:lang w:val="uk-UA"/>
              </w:rPr>
            </w:pPr>
            <w:r w:rsidRPr="0097332C">
              <w:rPr>
                <w:b/>
                <w:bCs/>
                <w:i/>
                <w:spacing w:val="-6"/>
                <w:lang w:val="uk-UA"/>
              </w:rPr>
              <w:t>Загальні компетентності:</w:t>
            </w:r>
          </w:p>
          <w:p w:rsidR="00CC6933" w:rsidRP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 xml:space="preserve">Здатність до </w:t>
            </w:r>
            <w:proofErr w:type="spellStart"/>
            <w:r w:rsidRPr="00CC6933">
              <w:rPr>
                <w:i/>
                <w:spacing w:val="-6"/>
                <w:sz w:val="24"/>
                <w:szCs w:val="24"/>
              </w:rPr>
              <w:t>міжособистої</w:t>
            </w:r>
            <w:proofErr w:type="spellEnd"/>
            <w:r w:rsidRPr="00CC6933">
              <w:rPr>
                <w:i/>
                <w:spacing w:val="-6"/>
                <w:sz w:val="24"/>
                <w:szCs w:val="24"/>
              </w:rPr>
              <w:t xml:space="preserve"> взаємодії, роботи в команді, спілкування з представниками інших професійних груп різного рівня.</w:t>
            </w:r>
          </w:p>
          <w:p w:rsid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      </w:r>
          </w:p>
          <w:p w:rsidR="004115C4" w:rsidRPr="004115C4" w:rsidRDefault="004115C4" w:rsidP="004115C4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4115C4">
              <w:rPr>
                <w:b/>
                <w:i/>
                <w:spacing w:val="-6"/>
                <w:sz w:val="24"/>
                <w:szCs w:val="24"/>
              </w:rPr>
              <w:t>Прогностична компетентність</w:t>
            </w:r>
            <w:r>
              <w:rPr>
                <w:b/>
                <w:i/>
                <w:spacing w:val="-6"/>
                <w:sz w:val="24"/>
                <w:szCs w:val="24"/>
              </w:rPr>
              <w:t>:</w:t>
            </w:r>
          </w:p>
          <w:p w:rsidR="004115C4" w:rsidRDefault="004115C4" w:rsidP="004115C4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97332C">
              <w:rPr>
                <w:i/>
                <w:spacing w:val="-6"/>
                <w:sz w:val="24"/>
                <w:szCs w:val="24"/>
              </w:rPr>
              <w:t>Здатність прогнозувати результати освітнього процесу.</w:t>
            </w:r>
          </w:p>
          <w:p w:rsidR="004115C4" w:rsidRPr="004115C4" w:rsidRDefault="004115C4" w:rsidP="004115C4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Здатність планувати освітній процес.</w:t>
            </w:r>
          </w:p>
          <w:p w:rsidR="00CC6933" w:rsidRPr="00CC6933" w:rsidRDefault="00CC6933" w:rsidP="00CC6933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CC6933">
              <w:rPr>
                <w:b/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CC6933" w:rsidRP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та розвитку учнів.</w:t>
            </w:r>
          </w:p>
          <w:p w:rsidR="00CC6933" w:rsidRP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формувати та розвивати в учнів ключові компетентності та вміння, с</w:t>
            </w:r>
            <w:r w:rsidR="004115C4">
              <w:rPr>
                <w:i/>
                <w:spacing w:val="-6"/>
                <w:sz w:val="24"/>
                <w:szCs w:val="24"/>
              </w:rPr>
              <w:t xml:space="preserve">пільні для всіх </w:t>
            </w:r>
            <w:proofErr w:type="spellStart"/>
            <w:r w:rsidR="004115C4">
              <w:rPr>
                <w:i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="004115C4">
              <w:rPr>
                <w:i/>
                <w:spacing w:val="-6"/>
                <w:sz w:val="24"/>
                <w:szCs w:val="24"/>
              </w:rPr>
              <w:t>.</w:t>
            </w:r>
          </w:p>
          <w:p w:rsidR="00CC6933" w:rsidRP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розвивати ціннісні ставлення учнів.</w:t>
            </w:r>
          </w:p>
          <w:p w:rsidR="00CC6933" w:rsidRDefault="00CC6933" w:rsidP="00CC6933">
            <w:pPr>
              <w:pStyle w:val="a4"/>
              <w:tabs>
                <w:tab w:val="left" w:pos="402"/>
              </w:tabs>
              <w:ind w:left="360" w:right="286"/>
              <w:rPr>
                <w:i/>
                <w:spacing w:val="-6"/>
                <w:sz w:val="24"/>
                <w:szCs w:val="24"/>
              </w:rPr>
            </w:pPr>
            <w:r w:rsidRPr="00CC6933">
              <w:rPr>
                <w:i/>
                <w:spacing w:val="-6"/>
                <w:sz w:val="24"/>
                <w:szCs w:val="24"/>
              </w:rPr>
              <w:t>Здатність організовувати процес навчання, виховання і розвитку учнів.</w:t>
            </w:r>
          </w:p>
          <w:p w:rsidR="004115C4" w:rsidRDefault="004115C4" w:rsidP="004115C4">
            <w:pPr>
              <w:tabs>
                <w:tab w:val="left" w:pos="402"/>
              </w:tabs>
              <w:ind w:right="286"/>
              <w:rPr>
                <w:b/>
                <w:i/>
                <w:spacing w:val="-6"/>
                <w:sz w:val="24"/>
                <w:szCs w:val="24"/>
              </w:rPr>
            </w:pPr>
            <w:r w:rsidRPr="004115C4">
              <w:rPr>
                <w:b/>
                <w:i/>
                <w:spacing w:val="-6"/>
                <w:sz w:val="24"/>
                <w:szCs w:val="24"/>
              </w:rPr>
              <w:t>Здатність до навчання впродовж життя</w:t>
            </w:r>
            <w:r>
              <w:rPr>
                <w:b/>
                <w:i/>
                <w:spacing w:val="-6"/>
                <w:sz w:val="24"/>
                <w:szCs w:val="24"/>
              </w:rPr>
              <w:t>:</w:t>
            </w:r>
          </w:p>
          <w:p w:rsidR="004115C4" w:rsidRDefault="004115C4" w:rsidP="004115C4">
            <w:pPr>
              <w:tabs>
                <w:tab w:val="left" w:pos="402"/>
              </w:tabs>
              <w:ind w:left="372" w:right="286"/>
              <w:rPr>
                <w:i/>
                <w:spacing w:val="-6"/>
                <w:sz w:val="24"/>
                <w:szCs w:val="24"/>
              </w:rPr>
            </w:pPr>
            <w:r w:rsidRPr="004115C4">
              <w:rPr>
                <w:i/>
                <w:spacing w:val="-6"/>
                <w:sz w:val="24"/>
                <w:szCs w:val="24"/>
              </w:rPr>
              <w:t xml:space="preserve">Здатність взаємодіяти з іншими вчителями на засадах партнерства та підтримки (у рамках наставництва, </w:t>
            </w:r>
            <w:proofErr w:type="spellStart"/>
            <w:r w:rsidRPr="004115C4">
              <w:rPr>
                <w:i/>
                <w:spacing w:val="-6"/>
                <w:sz w:val="24"/>
                <w:szCs w:val="24"/>
              </w:rPr>
              <w:t>супервізії</w:t>
            </w:r>
            <w:proofErr w:type="spellEnd"/>
            <w:r w:rsidRPr="004115C4">
              <w:rPr>
                <w:i/>
                <w:spacing w:val="-6"/>
                <w:sz w:val="24"/>
                <w:szCs w:val="24"/>
              </w:rPr>
              <w:t>, тощо)</w:t>
            </w:r>
            <w:r>
              <w:rPr>
                <w:i/>
                <w:spacing w:val="-6"/>
                <w:sz w:val="24"/>
                <w:szCs w:val="24"/>
              </w:rPr>
              <w:t>.</w:t>
            </w:r>
          </w:p>
          <w:p w:rsidR="00516141" w:rsidRPr="004115C4" w:rsidRDefault="004115C4" w:rsidP="004115C4">
            <w:pPr>
              <w:tabs>
                <w:tab w:val="left" w:pos="402"/>
              </w:tabs>
              <w:ind w:left="372" w:right="286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Здатність визначати умови та ресурси професійного розвитку впродовж життя.</w:t>
            </w:r>
          </w:p>
        </w:tc>
      </w:tr>
    </w:tbl>
    <w:p w:rsidR="00CB75AE" w:rsidRPr="00CB75AE" w:rsidRDefault="00CB75AE" w:rsidP="00CB75AE">
      <w:pPr>
        <w:tabs>
          <w:tab w:val="left" w:pos="2160"/>
        </w:tabs>
        <w:rPr>
          <w:b/>
          <w:sz w:val="24"/>
        </w:rPr>
      </w:pPr>
    </w:p>
    <w:p w:rsidR="00CB75AE" w:rsidRDefault="00CB75AE" w:rsidP="00CB75AE">
      <w:pPr>
        <w:tabs>
          <w:tab w:val="left" w:pos="2160"/>
        </w:tabs>
        <w:rPr>
          <w:b/>
          <w:sz w:val="24"/>
        </w:rPr>
      </w:pPr>
    </w:p>
    <w:p w:rsidR="004115C4" w:rsidRDefault="004115C4" w:rsidP="00CB75AE">
      <w:pPr>
        <w:tabs>
          <w:tab w:val="left" w:pos="2160"/>
        </w:tabs>
        <w:rPr>
          <w:b/>
          <w:sz w:val="24"/>
        </w:rPr>
      </w:pPr>
    </w:p>
    <w:p w:rsidR="004115C4" w:rsidRDefault="004115C4" w:rsidP="00CB75AE">
      <w:pPr>
        <w:tabs>
          <w:tab w:val="left" w:pos="2160"/>
        </w:tabs>
        <w:rPr>
          <w:b/>
          <w:sz w:val="24"/>
        </w:rPr>
      </w:pPr>
      <w:bookmarkStart w:id="0" w:name="_GoBack"/>
      <w:bookmarkEnd w:id="0"/>
    </w:p>
    <w:sectPr w:rsidR="004115C4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87608"/>
    <w:multiLevelType w:val="hybridMultilevel"/>
    <w:tmpl w:val="F374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0594"/>
    <w:multiLevelType w:val="hybridMultilevel"/>
    <w:tmpl w:val="0956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8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C284C"/>
    <w:multiLevelType w:val="hybridMultilevel"/>
    <w:tmpl w:val="C32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2" w15:restartNumberingAfterBreak="0">
    <w:nsid w:val="58D409B0"/>
    <w:multiLevelType w:val="hybridMultilevel"/>
    <w:tmpl w:val="B190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21"/>
  </w:num>
  <w:num w:numId="5">
    <w:abstractNumId w:val="16"/>
  </w:num>
  <w:num w:numId="6">
    <w:abstractNumId w:val="25"/>
  </w:num>
  <w:num w:numId="7">
    <w:abstractNumId w:val="26"/>
  </w:num>
  <w:num w:numId="8">
    <w:abstractNumId w:val="6"/>
  </w:num>
  <w:num w:numId="9">
    <w:abstractNumId w:val="20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9"/>
  </w:num>
  <w:num w:numId="18">
    <w:abstractNumId w:val="11"/>
  </w:num>
  <w:num w:numId="19">
    <w:abstractNumId w:val="13"/>
  </w:num>
  <w:num w:numId="20">
    <w:abstractNumId w:val="19"/>
  </w:num>
  <w:num w:numId="21">
    <w:abstractNumId w:val="2"/>
  </w:num>
  <w:num w:numId="22">
    <w:abstractNumId w:val="22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0938"/>
    <w:rsid w:val="000029A5"/>
    <w:rsid w:val="00010C37"/>
    <w:rsid w:val="00013FDD"/>
    <w:rsid w:val="00031AED"/>
    <w:rsid w:val="0004312E"/>
    <w:rsid w:val="00050DDE"/>
    <w:rsid w:val="00052766"/>
    <w:rsid w:val="0005354B"/>
    <w:rsid w:val="00064675"/>
    <w:rsid w:val="000A2024"/>
    <w:rsid w:val="000B5204"/>
    <w:rsid w:val="000D4EA6"/>
    <w:rsid w:val="000E1E02"/>
    <w:rsid w:val="000E3942"/>
    <w:rsid w:val="000E7771"/>
    <w:rsid w:val="000E7F06"/>
    <w:rsid w:val="000F7192"/>
    <w:rsid w:val="00105F2B"/>
    <w:rsid w:val="00121125"/>
    <w:rsid w:val="00131E88"/>
    <w:rsid w:val="00140076"/>
    <w:rsid w:val="0015199A"/>
    <w:rsid w:val="00152962"/>
    <w:rsid w:val="00167124"/>
    <w:rsid w:val="00175EDF"/>
    <w:rsid w:val="00176943"/>
    <w:rsid w:val="00186C6A"/>
    <w:rsid w:val="0018719A"/>
    <w:rsid w:val="00191505"/>
    <w:rsid w:val="001B75AA"/>
    <w:rsid w:val="001D2713"/>
    <w:rsid w:val="001E6A06"/>
    <w:rsid w:val="001E6C95"/>
    <w:rsid w:val="001F05F8"/>
    <w:rsid w:val="001F1B14"/>
    <w:rsid w:val="00214483"/>
    <w:rsid w:val="00216C73"/>
    <w:rsid w:val="00220494"/>
    <w:rsid w:val="00232EFD"/>
    <w:rsid w:val="0024307A"/>
    <w:rsid w:val="002450B5"/>
    <w:rsid w:val="00251F22"/>
    <w:rsid w:val="00281D21"/>
    <w:rsid w:val="002905F1"/>
    <w:rsid w:val="0029461B"/>
    <w:rsid w:val="002A0B42"/>
    <w:rsid w:val="002B320D"/>
    <w:rsid w:val="002B5613"/>
    <w:rsid w:val="002C00E1"/>
    <w:rsid w:val="002C239B"/>
    <w:rsid w:val="002C6C2D"/>
    <w:rsid w:val="002D6B30"/>
    <w:rsid w:val="002E0F6F"/>
    <w:rsid w:val="002F038F"/>
    <w:rsid w:val="002F5093"/>
    <w:rsid w:val="00304C35"/>
    <w:rsid w:val="00332CBC"/>
    <w:rsid w:val="00341DA6"/>
    <w:rsid w:val="003464FC"/>
    <w:rsid w:val="003506EC"/>
    <w:rsid w:val="00370EEE"/>
    <w:rsid w:val="003844E7"/>
    <w:rsid w:val="00385C92"/>
    <w:rsid w:val="003A667B"/>
    <w:rsid w:val="003C001A"/>
    <w:rsid w:val="003D592B"/>
    <w:rsid w:val="003F0F10"/>
    <w:rsid w:val="003F26E0"/>
    <w:rsid w:val="004022A5"/>
    <w:rsid w:val="00403B0B"/>
    <w:rsid w:val="00404A4E"/>
    <w:rsid w:val="0040527C"/>
    <w:rsid w:val="0040576D"/>
    <w:rsid w:val="004115C4"/>
    <w:rsid w:val="00413FB6"/>
    <w:rsid w:val="0041656F"/>
    <w:rsid w:val="00425CF5"/>
    <w:rsid w:val="00442639"/>
    <w:rsid w:val="0046452F"/>
    <w:rsid w:val="00467EEF"/>
    <w:rsid w:val="00471B34"/>
    <w:rsid w:val="004845F4"/>
    <w:rsid w:val="00493D29"/>
    <w:rsid w:val="004A6E88"/>
    <w:rsid w:val="004B4E14"/>
    <w:rsid w:val="004B7DA1"/>
    <w:rsid w:val="004C5628"/>
    <w:rsid w:val="00502299"/>
    <w:rsid w:val="00503299"/>
    <w:rsid w:val="00503B56"/>
    <w:rsid w:val="00510804"/>
    <w:rsid w:val="005131FB"/>
    <w:rsid w:val="00514BEF"/>
    <w:rsid w:val="00516141"/>
    <w:rsid w:val="00525DA3"/>
    <w:rsid w:val="00537299"/>
    <w:rsid w:val="0054441C"/>
    <w:rsid w:val="00551E97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5883"/>
    <w:rsid w:val="005E2D70"/>
    <w:rsid w:val="005E4CD0"/>
    <w:rsid w:val="005F582E"/>
    <w:rsid w:val="00610847"/>
    <w:rsid w:val="006227B5"/>
    <w:rsid w:val="00622908"/>
    <w:rsid w:val="00642421"/>
    <w:rsid w:val="0065095F"/>
    <w:rsid w:val="00654B28"/>
    <w:rsid w:val="006955F1"/>
    <w:rsid w:val="006A20AB"/>
    <w:rsid w:val="006A6F56"/>
    <w:rsid w:val="006B6867"/>
    <w:rsid w:val="006C6679"/>
    <w:rsid w:val="006D11C5"/>
    <w:rsid w:val="006D6B5C"/>
    <w:rsid w:val="006E232D"/>
    <w:rsid w:val="007227D0"/>
    <w:rsid w:val="00727312"/>
    <w:rsid w:val="007276AE"/>
    <w:rsid w:val="007320B4"/>
    <w:rsid w:val="007346B5"/>
    <w:rsid w:val="00735071"/>
    <w:rsid w:val="00754A3A"/>
    <w:rsid w:val="007562EC"/>
    <w:rsid w:val="00771DC9"/>
    <w:rsid w:val="00775F3D"/>
    <w:rsid w:val="00782F93"/>
    <w:rsid w:val="007A157E"/>
    <w:rsid w:val="007A3E01"/>
    <w:rsid w:val="007A44C0"/>
    <w:rsid w:val="007A5C6B"/>
    <w:rsid w:val="007D5520"/>
    <w:rsid w:val="007F03A9"/>
    <w:rsid w:val="00831FCE"/>
    <w:rsid w:val="00836956"/>
    <w:rsid w:val="00845FA4"/>
    <w:rsid w:val="00852860"/>
    <w:rsid w:val="00855B72"/>
    <w:rsid w:val="008833FA"/>
    <w:rsid w:val="00894EDA"/>
    <w:rsid w:val="00894FD3"/>
    <w:rsid w:val="008A70D9"/>
    <w:rsid w:val="008B285E"/>
    <w:rsid w:val="008C3C6F"/>
    <w:rsid w:val="008C4580"/>
    <w:rsid w:val="008D7494"/>
    <w:rsid w:val="008E6220"/>
    <w:rsid w:val="008E7BEF"/>
    <w:rsid w:val="008F0C95"/>
    <w:rsid w:val="008F174F"/>
    <w:rsid w:val="00915CCA"/>
    <w:rsid w:val="0092238D"/>
    <w:rsid w:val="009311DC"/>
    <w:rsid w:val="0094230E"/>
    <w:rsid w:val="00942C4C"/>
    <w:rsid w:val="009476ED"/>
    <w:rsid w:val="009513AB"/>
    <w:rsid w:val="009564E0"/>
    <w:rsid w:val="0096774B"/>
    <w:rsid w:val="0097332C"/>
    <w:rsid w:val="009852E7"/>
    <w:rsid w:val="00991FBA"/>
    <w:rsid w:val="009A12EF"/>
    <w:rsid w:val="009B47FC"/>
    <w:rsid w:val="009C0879"/>
    <w:rsid w:val="009C65E8"/>
    <w:rsid w:val="009F0445"/>
    <w:rsid w:val="009F6A13"/>
    <w:rsid w:val="00A04143"/>
    <w:rsid w:val="00A1051B"/>
    <w:rsid w:val="00A13CCA"/>
    <w:rsid w:val="00A17266"/>
    <w:rsid w:val="00A22691"/>
    <w:rsid w:val="00A22D05"/>
    <w:rsid w:val="00A447C5"/>
    <w:rsid w:val="00A621A6"/>
    <w:rsid w:val="00A657DF"/>
    <w:rsid w:val="00A668B6"/>
    <w:rsid w:val="00A710EE"/>
    <w:rsid w:val="00A73C8E"/>
    <w:rsid w:val="00A81077"/>
    <w:rsid w:val="00A83151"/>
    <w:rsid w:val="00A8516A"/>
    <w:rsid w:val="00AB2879"/>
    <w:rsid w:val="00AC3C73"/>
    <w:rsid w:val="00AD17F9"/>
    <w:rsid w:val="00AE16E1"/>
    <w:rsid w:val="00AE2C02"/>
    <w:rsid w:val="00AE7473"/>
    <w:rsid w:val="00AE75F2"/>
    <w:rsid w:val="00AF2499"/>
    <w:rsid w:val="00B03C03"/>
    <w:rsid w:val="00B208A3"/>
    <w:rsid w:val="00B230D9"/>
    <w:rsid w:val="00B26688"/>
    <w:rsid w:val="00B310F9"/>
    <w:rsid w:val="00B4724F"/>
    <w:rsid w:val="00B4764D"/>
    <w:rsid w:val="00B563A3"/>
    <w:rsid w:val="00B73C12"/>
    <w:rsid w:val="00B80898"/>
    <w:rsid w:val="00B94EE3"/>
    <w:rsid w:val="00B978E6"/>
    <w:rsid w:val="00BA3C31"/>
    <w:rsid w:val="00BB4244"/>
    <w:rsid w:val="00BB7B43"/>
    <w:rsid w:val="00BC3A48"/>
    <w:rsid w:val="00BD5CAF"/>
    <w:rsid w:val="00BD6B6B"/>
    <w:rsid w:val="00BD769B"/>
    <w:rsid w:val="00BE2E00"/>
    <w:rsid w:val="00BF050A"/>
    <w:rsid w:val="00BF63BF"/>
    <w:rsid w:val="00C052C6"/>
    <w:rsid w:val="00C14BB8"/>
    <w:rsid w:val="00C15A9B"/>
    <w:rsid w:val="00C17776"/>
    <w:rsid w:val="00C23BE1"/>
    <w:rsid w:val="00C248DA"/>
    <w:rsid w:val="00C24F1B"/>
    <w:rsid w:val="00C348A9"/>
    <w:rsid w:val="00C41285"/>
    <w:rsid w:val="00C433A2"/>
    <w:rsid w:val="00C4427F"/>
    <w:rsid w:val="00C6299E"/>
    <w:rsid w:val="00C801EF"/>
    <w:rsid w:val="00C80DD4"/>
    <w:rsid w:val="00CA5B76"/>
    <w:rsid w:val="00CB1551"/>
    <w:rsid w:val="00CB75AE"/>
    <w:rsid w:val="00CC6290"/>
    <w:rsid w:val="00CC6933"/>
    <w:rsid w:val="00CC6A4F"/>
    <w:rsid w:val="00CC7982"/>
    <w:rsid w:val="00CF0D46"/>
    <w:rsid w:val="00D0715A"/>
    <w:rsid w:val="00D25E57"/>
    <w:rsid w:val="00D417F5"/>
    <w:rsid w:val="00D433FC"/>
    <w:rsid w:val="00D5150E"/>
    <w:rsid w:val="00D56C6D"/>
    <w:rsid w:val="00D57BD8"/>
    <w:rsid w:val="00D629AC"/>
    <w:rsid w:val="00D664C0"/>
    <w:rsid w:val="00D73598"/>
    <w:rsid w:val="00D80049"/>
    <w:rsid w:val="00D86CF6"/>
    <w:rsid w:val="00DA3207"/>
    <w:rsid w:val="00DC0B88"/>
    <w:rsid w:val="00DC0C6A"/>
    <w:rsid w:val="00DC4C66"/>
    <w:rsid w:val="00DE508D"/>
    <w:rsid w:val="00DE7226"/>
    <w:rsid w:val="00DF009D"/>
    <w:rsid w:val="00E00B44"/>
    <w:rsid w:val="00E01E3F"/>
    <w:rsid w:val="00E0209A"/>
    <w:rsid w:val="00E10D40"/>
    <w:rsid w:val="00E27AF7"/>
    <w:rsid w:val="00E375D6"/>
    <w:rsid w:val="00E40CE3"/>
    <w:rsid w:val="00E43550"/>
    <w:rsid w:val="00E44F8B"/>
    <w:rsid w:val="00E5045D"/>
    <w:rsid w:val="00E5090C"/>
    <w:rsid w:val="00E56D3D"/>
    <w:rsid w:val="00E678EB"/>
    <w:rsid w:val="00E86C9F"/>
    <w:rsid w:val="00E9501B"/>
    <w:rsid w:val="00E964BC"/>
    <w:rsid w:val="00EA2125"/>
    <w:rsid w:val="00EE069F"/>
    <w:rsid w:val="00EE38BE"/>
    <w:rsid w:val="00F046C9"/>
    <w:rsid w:val="00F11187"/>
    <w:rsid w:val="00F26585"/>
    <w:rsid w:val="00F278C2"/>
    <w:rsid w:val="00F31459"/>
    <w:rsid w:val="00F3463C"/>
    <w:rsid w:val="00F441F7"/>
    <w:rsid w:val="00F57C0E"/>
    <w:rsid w:val="00F67E5A"/>
    <w:rsid w:val="00F71BEE"/>
    <w:rsid w:val="00F73E04"/>
    <w:rsid w:val="00F75DE5"/>
    <w:rsid w:val="00F976A1"/>
    <w:rsid w:val="00FA721B"/>
    <w:rsid w:val="00FB183E"/>
    <w:rsid w:val="00FC0620"/>
    <w:rsid w:val="00FE5501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1A789-F633-4E3D-BA52-E7088C4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14BB8"/>
    <w:rPr>
      <w:rFonts w:asciiTheme="majorHAnsi" w:eastAsiaTheme="majorEastAsia" w:hAnsiTheme="majorHAnsi" w:cstheme="majorBidi"/>
      <w:color w:val="365F91" w:themeColor="accent1" w:themeShade="B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04E8-0B12-4F69-B980-96E08537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2357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2020-02-24T11:44:00Z</cp:lastPrinted>
  <dcterms:created xsi:type="dcterms:W3CDTF">2021-06-09T13:11:00Z</dcterms:created>
  <dcterms:modified xsi:type="dcterms:W3CDTF">2021-08-12T11:53:00Z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