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9A5" w:rsidRPr="00E44F8B" w:rsidRDefault="00EA2125" w:rsidP="00E44F8B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 w:rsidR="00E44F8B"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 w:rsidR="00E44F8B">
        <w:rPr>
          <w:b/>
          <w:w w:val="105"/>
        </w:rPr>
        <w:t xml:space="preserve">КИЇВСЬКОЇ ОБЛАСНОЇ РАДИ </w:t>
      </w:r>
      <w:r w:rsidRPr="00E44F8B">
        <w:rPr>
          <w:b/>
          <w:w w:val="105"/>
        </w:rPr>
        <w:t>«</w:t>
      </w:r>
      <w:r w:rsidR="00E44F8B"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:rsidR="000029A5" w:rsidRDefault="000029A5">
      <w:pPr>
        <w:pStyle w:val="a3"/>
        <w:rPr>
          <w:b/>
          <w:i/>
          <w:sz w:val="24"/>
        </w:rPr>
      </w:pPr>
    </w:p>
    <w:p w:rsidR="000029A5" w:rsidRDefault="000029A5">
      <w:pPr>
        <w:pStyle w:val="a3"/>
        <w:rPr>
          <w:b/>
          <w:i/>
          <w:sz w:val="24"/>
        </w:rPr>
      </w:pPr>
    </w:p>
    <w:p w:rsidR="000029A5" w:rsidRDefault="000029A5">
      <w:pPr>
        <w:pStyle w:val="a3"/>
        <w:rPr>
          <w:b/>
          <w:i/>
          <w:sz w:val="24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27557C" w:rsidTr="005407C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27557C" w:rsidRDefault="0027557C" w:rsidP="002755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СХВАЛЕНО</w:t>
            </w:r>
          </w:p>
          <w:p w:rsidR="0027557C" w:rsidRDefault="0027557C" w:rsidP="002755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Протокол засідання вченої ради КНЗ КОР «КОІПОПК»</w:t>
            </w:r>
          </w:p>
          <w:p w:rsidR="0027557C" w:rsidRDefault="0027557C" w:rsidP="0027557C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від січня 2021 року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7557C" w:rsidRDefault="0027557C" w:rsidP="0027557C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7557C" w:rsidRDefault="0027557C" w:rsidP="0027557C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ЗАТВЕРДЖЕНО</w:t>
            </w:r>
          </w:p>
          <w:p w:rsidR="0027557C" w:rsidRDefault="0027557C" w:rsidP="002755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Наказ КНЗ КОР «КОІПОПК»</w:t>
            </w:r>
          </w:p>
          <w:p w:rsidR="0027557C" w:rsidRDefault="0027557C" w:rsidP="0027557C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від січня 2021 року</w:t>
            </w:r>
          </w:p>
        </w:tc>
      </w:tr>
    </w:tbl>
    <w:p w:rsidR="000029A5" w:rsidRDefault="000029A5">
      <w:pPr>
        <w:pStyle w:val="a3"/>
        <w:spacing w:before="7"/>
        <w:rPr>
          <w:b/>
          <w:i/>
          <w:sz w:val="29"/>
        </w:rPr>
      </w:pPr>
    </w:p>
    <w:p w:rsidR="000029A5" w:rsidRDefault="00EA2125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spacing w:before="4"/>
        <w:rPr>
          <w:sz w:val="32"/>
        </w:rPr>
      </w:pPr>
    </w:p>
    <w:p w:rsidR="00BE3B7F" w:rsidRPr="00BE3B7F" w:rsidRDefault="00BE3B7F" w:rsidP="00BE3B7F">
      <w:pPr>
        <w:autoSpaceDE/>
        <w:autoSpaceDN/>
        <w:spacing w:before="1"/>
        <w:jc w:val="center"/>
        <w:rPr>
          <w:b/>
          <w:sz w:val="28"/>
          <w:szCs w:val="28"/>
        </w:rPr>
      </w:pPr>
      <w:r w:rsidRPr="00BE3B7F">
        <w:rPr>
          <w:b/>
          <w:sz w:val="28"/>
          <w:szCs w:val="28"/>
        </w:rPr>
        <w:t>ПРОГРАМА</w:t>
      </w:r>
    </w:p>
    <w:p w:rsidR="00BE3B7F" w:rsidRDefault="00BE3B7F" w:rsidP="00BE3B7F">
      <w:pPr>
        <w:autoSpaceDE/>
        <w:autoSpaceDN/>
        <w:spacing w:before="1"/>
        <w:jc w:val="center"/>
        <w:rPr>
          <w:b/>
          <w:sz w:val="28"/>
          <w:szCs w:val="28"/>
        </w:rPr>
      </w:pPr>
      <w:r w:rsidRPr="00BE3B7F">
        <w:rPr>
          <w:b/>
          <w:sz w:val="28"/>
          <w:szCs w:val="28"/>
        </w:rPr>
        <w:t xml:space="preserve">ПІДВИЩЕННЯ КВАЛІФІКАЦІЇ </w:t>
      </w:r>
    </w:p>
    <w:p w:rsidR="00BE3B7F" w:rsidRPr="00BE3B7F" w:rsidRDefault="006079D8" w:rsidP="00BE3B7F">
      <w:pPr>
        <w:autoSpaceDE/>
        <w:autoSpaceDN/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СОЦІАЛЬНИХ ПЕДАГОГІВ ЗАКЛАДІВ ДОШКІЛЬНОЇ ОСВІТИ </w:t>
      </w: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E44F8B" w:rsidP="00CB1551">
      <w:pPr>
        <w:pStyle w:val="a3"/>
        <w:ind w:right="65"/>
        <w:jc w:val="center"/>
      </w:pPr>
      <w:r>
        <w:t>Біла Церква</w:t>
      </w:r>
      <w:r w:rsidR="00EA2125">
        <w:t xml:space="preserve"> – 20</w:t>
      </w:r>
      <w:r w:rsidR="000A7BB6">
        <w:t>21</w:t>
      </w:r>
    </w:p>
    <w:p w:rsidR="000029A5" w:rsidRDefault="000029A5">
      <w:pPr>
        <w:jc w:val="center"/>
        <w:sectPr w:rsidR="000029A5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708"/>
        <w:gridCol w:w="5529"/>
        <w:gridCol w:w="711"/>
      </w:tblGrid>
      <w:tr w:rsidR="00BE3B7F" w:rsidTr="00507C8F">
        <w:trPr>
          <w:trHeight w:val="554"/>
        </w:trPr>
        <w:tc>
          <w:tcPr>
            <w:tcW w:w="3065" w:type="dxa"/>
            <w:tcBorders>
              <w:left w:val="single" w:sz="6" w:space="0" w:color="000000"/>
            </w:tcBorders>
          </w:tcPr>
          <w:p w:rsidR="00BE3B7F" w:rsidRDefault="00BE3B7F" w:rsidP="005D2F4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lastRenderedPageBreak/>
              <w:t>Розробники програми</w:t>
            </w:r>
          </w:p>
          <w:p w:rsidR="00BE3B7F" w:rsidRDefault="00BE3B7F" w:rsidP="005D2F4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 </w:t>
            </w:r>
          </w:p>
        </w:tc>
        <w:tc>
          <w:tcPr>
            <w:tcW w:w="6948" w:type="dxa"/>
            <w:gridSpan w:val="3"/>
          </w:tcPr>
          <w:p w:rsidR="00533A0A" w:rsidRDefault="00BE3B7F" w:rsidP="00607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 w:firstLine="3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Багдасарова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Л. В., м</w:t>
            </w:r>
            <w:r>
              <w:rPr>
                <w:color w:val="000000"/>
                <w:sz w:val="24"/>
                <w:szCs w:val="24"/>
              </w:rPr>
              <w:t>етодист відділу практичної психології та соціальної роботи Комунального навчального закладу Київської обласної ради «Київський обласний інститут післядипломної освіти педагогічних кадрів».</w:t>
            </w:r>
          </w:p>
        </w:tc>
      </w:tr>
      <w:tr w:rsidR="00BE3B7F" w:rsidTr="00507C8F">
        <w:trPr>
          <w:trHeight w:val="551"/>
        </w:trPr>
        <w:tc>
          <w:tcPr>
            <w:tcW w:w="3065" w:type="dxa"/>
            <w:tcBorders>
              <w:left w:val="single" w:sz="6" w:space="0" w:color="000000"/>
            </w:tcBorders>
          </w:tcPr>
          <w:p w:rsidR="00BE3B7F" w:rsidRDefault="00BE3B7F" w:rsidP="005D2F4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Найменування програми</w:t>
            </w:r>
          </w:p>
        </w:tc>
        <w:tc>
          <w:tcPr>
            <w:tcW w:w="6948" w:type="dxa"/>
            <w:gridSpan w:val="3"/>
          </w:tcPr>
          <w:p w:rsidR="00BE3B7F" w:rsidRDefault="00BE3B7F" w:rsidP="00607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 w:firstLine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Програма підвищення кв</w:t>
            </w:r>
            <w:r w:rsidR="000A7BB6">
              <w:rPr>
                <w:color w:val="000000"/>
                <w:sz w:val="24"/>
                <w:szCs w:val="24"/>
              </w:rPr>
              <w:t xml:space="preserve">аліфікації </w:t>
            </w:r>
            <w:r>
              <w:rPr>
                <w:color w:val="000000"/>
                <w:sz w:val="24"/>
                <w:szCs w:val="24"/>
              </w:rPr>
              <w:t xml:space="preserve">соціальних педагогів </w:t>
            </w:r>
            <w:r w:rsidR="000A7BB6">
              <w:rPr>
                <w:color w:val="000000"/>
                <w:sz w:val="24"/>
                <w:szCs w:val="24"/>
              </w:rPr>
              <w:t>ЗДО</w:t>
            </w:r>
          </w:p>
        </w:tc>
      </w:tr>
      <w:tr w:rsidR="00BE3B7F" w:rsidTr="00507C8F">
        <w:trPr>
          <w:trHeight w:val="1046"/>
        </w:trPr>
        <w:tc>
          <w:tcPr>
            <w:tcW w:w="3065" w:type="dxa"/>
            <w:tcBorders>
              <w:left w:val="single" w:sz="6" w:space="0" w:color="000000"/>
            </w:tcBorders>
          </w:tcPr>
          <w:p w:rsidR="00BE3B7F" w:rsidRDefault="00BE3B7F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Мета програми</w:t>
            </w:r>
          </w:p>
        </w:tc>
        <w:tc>
          <w:tcPr>
            <w:tcW w:w="6948" w:type="dxa"/>
            <w:gridSpan w:val="3"/>
          </w:tcPr>
          <w:p w:rsidR="00BE3B7F" w:rsidRDefault="00BE3B7F" w:rsidP="000A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 w:firstLine="34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Підвищити професійну компетентність педагогічних працівників щодо розвитку культури партнерства, сформувати й удосконалити особисті комунікативні вміння й навички; опанувати практичні методи, прийоми, ефективні форми роботи, які забезпечать умови для створення сучас</w:t>
            </w:r>
            <w:r w:rsidR="006079D8">
              <w:rPr>
                <w:color w:val="000000"/>
                <w:sz w:val="24"/>
                <w:szCs w:val="24"/>
              </w:rPr>
              <w:t>ного освітнього середовища.</w:t>
            </w:r>
          </w:p>
        </w:tc>
      </w:tr>
      <w:tr w:rsidR="006C5FD2" w:rsidTr="00507C8F">
        <w:trPr>
          <w:trHeight w:val="489"/>
        </w:trPr>
        <w:tc>
          <w:tcPr>
            <w:tcW w:w="3065" w:type="dxa"/>
            <w:tcBorders>
              <w:left w:val="single" w:sz="6" w:space="0" w:color="000000"/>
            </w:tcBorders>
          </w:tcPr>
          <w:p w:rsidR="006C5FD2" w:rsidRDefault="006C5FD2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Напрям програми </w:t>
            </w:r>
          </w:p>
        </w:tc>
        <w:tc>
          <w:tcPr>
            <w:tcW w:w="6948" w:type="dxa"/>
            <w:gridSpan w:val="3"/>
          </w:tcPr>
          <w:p w:rsidR="006C5FD2" w:rsidRPr="008B285E" w:rsidRDefault="00B41EEE" w:rsidP="000E7771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</w:t>
            </w:r>
            <w:r w:rsidR="00737AC6">
              <w:rPr>
                <w:color w:val="000000"/>
                <w:sz w:val="24"/>
                <w:szCs w:val="24"/>
                <w:lang w:eastAsia="ru-RU"/>
              </w:rPr>
              <w:t xml:space="preserve">озвиток професійних </w:t>
            </w:r>
            <w:proofErr w:type="spellStart"/>
            <w:r w:rsidR="00737AC6">
              <w:rPr>
                <w:color w:val="000000"/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="00737AC6">
              <w:rPr>
                <w:color w:val="000000"/>
                <w:sz w:val="24"/>
                <w:szCs w:val="24"/>
                <w:lang w:eastAsia="ru-RU"/>
              </w:rPr>
              <w:t xml:space="preserve"> (знання навчального   предмета, фахових методик, технологій)</w:t>
            </w:r>
          </w:p>
        </w:tc>
      </w:tr>
      <w:tr w:rsidR="000029A5" w:rsidTr="00507C8F">
        <w:trPr>
          <w:trHeight w:val="552"/>
        </w:trPr>
        <w:tc>
          <w:tcPr>
            <w:tcW w:w="3065" w:type="dxa"/>
            <w:vMerge w:val="restart"/>
            <w:tcBorders>
              <w:left w:val="single" w:sz="6" w:space="0" w:color="000000"/>
            </w:tcBorders>
          </w:tcPr>
          <w:p w:rsidR="000029A5" w:rsidRDefault="00EA2125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Зміст програми</w:t>
            </w:r>
          </w:p>
        </w:tc>
        <w:tc>
          <w:tcPr>
            <w:tcW w:w="708" w:type="dxa"/>
          </w:tcPr>
          <w:p w:rsidR="00C433A2" w:rsidRDefault="00EA2125" w:rsidP="0094230E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9"/>
                <w:sz w:val="24"/>
              </w:rPr>
              <w:t>№</w:t>
            </w:r>
          </w:p>
          <w:p w:rsidR="000029A5" w:rsidRDefault="00EA2125" w:rsidP="0094230E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з/п</w:t>
            </w:r>
          </w:p>
        </w:tc>
        <w:tc>
          <w:tcPr>
            <w:tcW w:w="5529" w:type="dxa"/>
          </w:tcPr>
          <w:p w:rsidR="000029A5" w:rsidRDefault="00EA2125" w:rsidP="0094230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заняття</w:t>
            </w:r>
          </w:p>
        </w:tc>
        <w:tc>
          <w:tcPr>
            <w:tcW w:w="711" w:type="dxa"/>
          </w:tcPr>
          <w:p w:rsidR="000029A5" w:rsidRDefault="00EA2125" w:rsidP="0094230E">
            <w:pPr>
              <w:pStyle w:val="TableParagraph"/>
              <w:spacing w:line="240" w:lineRule="auto"/>
              <w:ind w:left="0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Год.</w:t>
            </w:r>
          </w:p>
        </w:tc>
      </w:tr>
      <w:tr w:rsidR="00A447C5" w:rsidTr="00507C8F">
        <w:trPr>
          <w:trHeight w:val="213"/>
        </w:trPr>
        <w:tc>
          <w:tcPr>
            <w:tcW w:w="3065" w:type="dxa"/>
            <w:vMerge/>
            <w:tcBorders>
              <w:left w:val="single" w:sz="6" w:space="0" w:color="000000"/>
            </w:tcBorders>
          </w:tcPr>
          <w:p w:rsidR="00A447C5" w:rsidRDefault="00A447C5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708" w:type="dxa"/>
          </w:tcPr>
          <w:p w:rsidR="00A447C5" w:rsidRPr="00B4764D" w:rsidRDefault="00C10AB9" w:rsidP="00B41EEE">
            <w:pPr>
              <w:pStyle w:val="TableParagraph"/>
              <w:spacing w:line="268" w:lineRule="exact"/>
              <w:ind w:left="0"/>
              <w:rPr>
                <w:w w:val="109"/>
                <w:sz w:val="24"/>
              </w:rPr>
            </w:pPr>
            <w:r>
              <w:rPr>
                <w:w w:val="109"/>
                <w:sz w:val="24"/>
              </w:rPr>
              <w:t>1</w:t>
            </w:r>
            <w:r w:rsidR="006079D8">
              <w:rPr>
                <w:w w:val="109"/>
                <w:sz w:val="24"/>
              </w:rPr>
              <w:t>.</w:t>
            </w:r>
          </w:p>
        </w:tc>
        <w:tc>
          <w:tcPr>
            <w:tcW w:w="5529" w:type="dxa"/>
          </w:tcPr>
          <w:p w:rsidR="00A447C5" w:rsidRPr="00A447C5" w:rsidRDefault="0088415A" w:rsidP="006079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jc w:val="both"/>
              <w:rPr>
                <w:i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Модуль І. </w:t>
            </w:r>
            <w:r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>
              <w:rPr>
                <w:b/>
                <w:bCs/>
                <w:sz w:val="24"/>
                <w:szCs w:val="24"/>
                <w:lang w:val="en-US"/>
              </w:rPr>
              <w:t>XX</w:t>
            </w:r>
            <w:r>
              <w:rPr>
                <w:b/>
                <w:bCs/>
                <w:sz w:val="24"/>
                <w:szCs w:val="24"/>
              </w:rPr>
              <w:t>І століття</w:t>
            </w:r>
          </w:p>
        </w:tc>
        <w:tc>
          <w:tcPr>
            <w:tcW w:w="711" w:type="dxa"/>
          </w:tcPr>
          <w:p w:rsidR="00A447C5" w:rsidRPr="0088415A" w:rsidRDefault="0079428B" w:rsidP="0094230E">
            <w:pPr>
              <w:pStyle w:val="TableParagraph"/>
              <w:spacing w:line="240" w:lineRule="auto"/>
              <w:ind w:left="0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88415A" w:rsidTr="00507C8F">
        <w:trPr>
          <w:trHeight w:val="213"/>
        </w:trPr>
        <w:tc>
          <w:tcPr>
            <w:tcW w:w="3065" w:type="dxa"/>
            <w:vMerge/>
            <w:tcBorders>
              <w:left w:val="single" w:sz="6" w:space="0" w:color="000000"/>
            </w:tcBorders>
          </w:tcPr>
          <w:p w:rsidR="0088415A" w:rsidRDefault="0088415A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708" w:type="dxa"/>
          </w:tcPr>
          <w:p w:rsidR="0088415A" w:rsidRDefault="006079D8" w:rsidP="00B41EEE">
            <w:pPr>
              <w:pStyle w:val="TableParagraph"/>
              <w:spacing w:line="268" w:lineRule="exact"/>
              <w:ind w:left="0"/>
              <w:rPr>
                <w:w w:val="109"/>
                <w:sz w:val="24"/>
              </w:rPr>
            </w:pPr>
            <w:r>
              <w:rPr>
                <w:w w:val="109"/>
                <w:sz w:val="24"/>
              </w:rPr>
              <w:t>2.</w:t>
            </w:r>
          </w:p>
        </w:tc>
        <w:tc>
          <w:tcPr>
            <w:tcW w:w="5529" w:type="dxa"/>
          </w:tcPr>
          <w:p w:rsidR="0088415A" w:rsidRDefault="0088415A" w:rsidP="006079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jc w:val="both"/>
              <w:rPr>
                <w:i/>
                <w:sz w:val="24"/>
              </w:rPr>
            </w:pPr>
            <w:r>
              <w:rPr>
                <w:b/>
                <w:spacing w:val="-6"/>
                <w:sz w:val="24"/>
                <w:szCs w:val="24"/>
              </w:rPr>
              <w:t>Модуль ІІ. Професійний розвиток педагогічних працівників в умовах реформування освіти</w:t>
            </w:r>
          </w:p>
        </w:tc>
        <w:tc>
          <w:tcPr>
            <w:tcW w:w="711" w:type="dxa"/>
          </w:tcPr>
          <w:p w:rsidR="0088415A" w:rsidRPr="0088415A" w:rsidRDefault="0079428B" w:rsidP="0094230E">
            <w:pPr>
              <w:pStyle w:val="TableParagraph"/>
              <w:spacing w:line="240" w:lineRule="auto"/>
              <w:ind w:left="0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88415A" w:rsidTr="00507C8F">
        <w:trPr>
          <w:trHeight w:val="213"/>
        </w:trPr>
        <w:tc>
          <w:tcPr>
            <w:tcW w:w="3065" w:type="dxa"/>
            <w:vMerge/>
            <w:tcBorders>
              <w:left w:val="single" w:sz="6" w:space="0" w:color="000000"/>
            </w:tcBorders>
          </w:tcPr>
          <w:p w:rsidR="0088415A" w:rsidRDefault="0088415A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708" w:type="dxa"/>
          </w:tcPr>
          <w:p w:rsidR="0088415A" w:rsidRDefault="00B41EEE" w:rsidP="00B41EEE">
            <w:pPr>
              <w:pStyle w:val="TableParagraph"/>
              <w:spacing w:line="268" w:lineRule="exact"/>
              <w:ind w:left="0"/>
              <w:rPr>
                <w:w w:val="109"/>
                <w:sz w:val="24"/>
              </w:rPr>
            </w:pPr>
            <w:r>
              <w:rPr>
                <w:w w:val="109"/>
                <w:sz w:val="24"/>
              </w:rPr>
              <w:t>2.1.</w:t>
            </w:r>
          </w:p>
        </w:tc>
        <w:tc>
          <w:tcPr>
            <w:tcW w:w="5529" w:type="dxa"/>
          </w:tcPr>
          <w:p w:rsidR="0088415A" w:rsidRDefault="0088415A" w:rsidP="006079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jc w:val="both"/>
              <w:rPr>
                <w:b/>
                <w:spacing w:val="-6"/>
                <w:sz w:val="24"/>
                <w:szCs w:val="24"/>
              </w:rPr>
            </w:pPr>
            <w:r w:rsidRPr="006E75CD">
              <w:t>Загальна характеристика можливостей системи дистанційного навчання.</w:t>
            </w:r>
          </w:p>
        </w:tc>
        <w:tc>
          <w:tcPr>
            <w:tcW w:w="711" w:type="dxa"/>
          </w:tcPr>
          <w:p w:rsidR="0088415A" w:rsidRDefault="0088415A" w:rsidP="0094230E">
            <w:pPr>
              <w:pStyle w:val="TableParagraph"/>
              <w:spacing w:line="240" w:lineRule="auto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3B7F" w:rsidTr="00507C8F">
        <w:trPr>
          <w:trHeight w:val="213"/>
        </w:trPr>
        <w:tc>
          <w:tcPr>
            <w:tcW w:w="3065" w:type="dxa"/>
            <w:vMerge/>
            <w:tcBorders>
              <w:left w:val="single" w:sz="6" w:space="0" w:color="000000"/>
            </w:tcBorders>
          </w:tcPr>
          <w:p w:rsidR="00BE3B7F" w:rsidRDefault="00BE3B7F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708" w:type="dxa"/>
          </w:tcPr>
          <w:p w:rsidR="00BE3B7F" w:rsidRDefault="00B41EEE" w:rsidP="00B41EEE">
            <w:pPr>
              <w:pStyle w:val="TableParagraph"/>
              <w:spacing w:line="268" w:lineRule="exact"/>
              <w:ind w:left="0"/>
              <w:rPr>
                <w:w w:val="109"/>
                <w:sz w:val="24"/>
              </w:rPr>
            </w:pPr>
            <w:r>
              <w:rPr>
                <w:w w:val="109"/>
                <w:sz w:val="24"/>
              </w:rPr>
              <w:t>2.2.</w:t>
            </w:r>
          </w:p>
        </w:tc>
        <w:tc>
          <w:tcPr>
            <w:tcW w:w="5529" w:type="dxa"/>
          </w:tcPr>
          <w:p w:rsidR="00BE3B7F" w:rsidRPr="006E75CD" w:rsidRDefault="00BE3B7F" w:rsidP="006079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jc w:val="both"/>
            </w:pPr>
            <w:r w:rsidRPr="00BE3B7F">
              <w:t>Інноваційне освітнє середовище в контексті НУШ</w:t>
            </w:r>
          </w:p>
        </w:tc>
        <w:tc>
          <w:tcPr>
            <w:tcW w:w="711" w:type="dxa"/>
          </w:tcPr>
          <w:p w:rsidR="00BE3B7F" w:rsidRDefault="00D24067" w:rsidP="0094230E">
            <w:pPr>
              <w:pStyle w:val="TableParagraph"/>
              <w:spacing w:line="240" w:lineRule="auto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3B7F" w:rsidTr="00507C8F">
        <w:trPr>
          <w:trHeight w:val="213"/>
        </w:trPr>
        <w:tc>
          <w:tcPr>
            <w:tcW w:w="3065" w:type="dxa"/>
            <w:vMerge/>
            <w:tcBorders>
              <w:left w:val="single" w:sz="6" w:space="0" w:color="000000"/>
            </w:tcBorders>
          </w:tcPr>
          <w:p w:rsidR="00BE3B7F" w:rsidRDefault="00BE3B7F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708" w:type="dxa"/>
          </w:tcPr>
          <w:p w:rsidR="00BE3B7F" w:rsidRDefault="00B41EEE" w:rsidP="00B41EEE">
            <w:pPr>
              <w:pStyle w:val="TableParagraph"/>
              <w:spacing w:line="268" w:lineRule="exact"/>
              <w:ind w:left="0"/>
              <w:rPr>
                <w:w w:val="109"/>
                <w:sz w:val="24"/>
              </w:rPr>
            </w:pPr>
            <w:r>
              <w:rPr>
                <w:w w:val="109"/>
                <w:sz w:val="24"/>
              </w:rPr>
              <w:t>2.3.</w:t>
            </w:r>
          </w:p>
        </w:tc>
        <w:tc>
          <w:tcPr>
            <w:tcW w:w="5529" w:type="dxa"/>
          </w:tcPr>
          <w:p w:rsidR="00BE3B7F" w:rsidRPr="006E75CD" w:rsidRDefault="00BE3B7F" w:rsidP="006079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jc w:val="both"/>
            </w:pPr>
            <w:r w:rsidRPr="00BE3B7F">
              <w:t>Професійний розвиток педагога: відкритість до змін</w:t>
            </w:r>
          </w:p>
        </w:tc>
        <w:tc>
          <w:tcPr>
            <w:tcW w:w="711" w:type="dxa"/>
          </w:tcPr>
          <w:p w:rsidR="00BE3B7F" w:rsidRDefault="00D24067" w:rsidP="0094230E">
            <w:pPr>
              <w:pStyle w:val="TableParagraph"/>
              <w:spacing w:line="240" w:lineRule="auto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3B7F" w:rsidTr="00507C8F">
        <w:trPr>
          <w:trHeight w:val="213"/>
        </w:trPr>
        <w:tc>
          <w:tcPr>
            <w:tcW w:w="3065" w:type="dxa"/>
            <w:vMerge/>
            <w:tcBorders>
              <w:left w:val="single" w:sz="6" w:space="0" w:color="000000"/>
            </w:tcBorders>
          </w:tcPr>
          <w:p w:rsidR="00BE3B7F" w:rsidRDefault="00BE3B7F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708" w:type="dxa"/>
          </w:tcPr>
          <w:p w:rsidR="00BE3B7F" w:rsidRDefault="00B41EEE" w:rsidP="00B41EEE">
            <w:pPr>
              <w:pStyle w:val="TableParagraph"/>
              <w:spacing w:line="268" w:lineRule="exact"/>
              <w:ind w:left="0"/>
              <w:rPr>
                <w:w w:val="109"/>
                <w:sz w:val="24"/>
              </w:rPr>
            </w:pPr>
            <w:r>
              <w:rPr>
                <w:w w:val="109"/>
                <w:sz w:val="24"/>
              </w:rPr>
              <w:t>2.4.</w:t>
            </w:r>
          </w:p>
        </w:tc>
        <w:tc>
          <w:tcPr>
            <w:tcW w:w="5529" w:type="dxa"/>
          </w:tcPr>
          <w:p w:rsidR="00BE3B7F" w:rsidRPr="00BE3B7F" w:rsidRDefault="00BE3B7F" w:rsidP="006079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jc w:val="both"/>
            </w:pPr>
            <w:r w:rsidRPr="00BE3B7F">
              <w:rPr>
                <w:bCs/>
                <w:iCs/>
              </w:rPr>
              <w:t>Психолого-педагогічна готовність вчителя до роботи з дітьми, які мають особливі освітні потребами</w:t>
            </w:r>
          </w:p>
        </w:tc>
        <w:tc>
          <w:tcPr>
            <w:tcW w:w="711" w:type="dxa"/>
          </w:tcPr>
          <w:p w:rsidR="00BE3B7F" w:rsidRDefault="00D24067" w:rsidP="0094230E">
            <w:pPr>
              <w:pStyle w:val="TableParagraph"/>
              <w:spacing w:line="240" w:lineRule="auto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3B7F" w:rsidTr="00507C8F">
        <w:trPr>
          <w:trHeight w:val="213"/>
        </w:trPr>
        <w:tc>
          <w:tcPr>
            <w:tcW w:w="3065" w:type="dxa"/>
            <w:vMerge/>
            <w:tcBorders>
              <w:left w:val="single" w:sz="6" w:space="0" w:color="000000"/>
            </w:tcBorders>
          </w:tcPr>
          <w:p w:rsidR="00BE3B7F" w:rsidRDefault="00BE3B7F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708" w:type="dxa"/>
          </w:tcPr>
          <w:p w:rsidR="00BE3B7F" w:rsidRDefault="00B41EEE" w:rsidP="00B41EEE">
            <w:pPr>
              <w:pStyle w:val="TableParagraph"/>
              <w:spacing w:line="268" w:lineRule="exact"/>
              <w:ind w:left="0"/>
              <w:rPr>
                <w:w w:val="109"/>
                <w:sz w:val="24"/>
              </w:rPr>
            </w:pPr>
            <w:r>
              <w:rPr>
                <w:w w:val="109"/>
                <w:sz w:val="24"/>
              </w:rPr>
              <w:t>2.5.</w:t>
            </w:r>
          </w:p>
        </w:tc>
        <w:tc>
          <w:tcPr>
            <w:tcW w:w="5529" w:type="dxa"/>
          </w:tcPr>
          <w:p w:rsidR="00BE3B7F" w:rsidRPr="00BE3B7F" w:rsidRDefault="00BE3B7F" w:rsidP="006079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jc w:val="both"/>
            </w:pPr>
            <w:r w:rsidRPr="00BE3B7F">
              <w:t>Створення освітнього корекційно-</w:t>
            </w:r>
            <w:proofErr w:type="spellStart"/>
            <w:r w:rsidRPr="00BE3B7F">
              <w:t>розвиткового</w:t>
            </w:r>
            <w:proofErr w:type="spellEnd"/>
            <w:r w:rsidRPr="00BE3B7F">
              <w:t xml:space="preserve"> середовища в умовах Нової української школи</w:t>
            </w:r>
          </w:p>
        </w:tc>
        <w:tc>
          <w:tcPr>
            <w:tcW w:w="711" w:type="dxa"/>
          </w:tcPr>
          <w:p w:rsidR="00BE3B7F" w:rsidRDefault="00D24067" w:rsidP="0094230E">
            <w:pPr>
              <w:pStyle w:val="TableParagraph"/>
              <w:spacing w:line="240" w:lineRule="auto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3B7F" w:rsidTr="00507C8F">
        <w:trPr>
          <w:trHeight w:val="213"/>
        </w:trPr>
        <w:tc>
          <w:tcPr>
            <w:tcW w:w="3065" w:type="dxa"/>
            <w:vMerge/>
            <w:tcBorders>
              <w:left w:val="single" w:sz="6" w:space="0" w:color="000000"/>
            </w:tcBorders>
          </w:tcPr>
          <w:p w:rsidR="00BE3B7F" w:rsidRDefault="00BE3B7F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708" w:type="dxa"/>
          </w:tcPr>
          <w:p w:rsidR="00BE3B7F" w:rsidRDefault="00B41EEE" w:rsidP="00B41EEE">
            <w:pPr>
              <w:pStyle w:val="TableParagraph"/>
              <w:spacing w:line="268" w:lineRule="exact"/>
              <w:ind w:left="0"/>
              <w:rPr>
                <w:w w:val="109"/>
                <w:sz w:val="24"/>
              </w:rPr>
            </w:pPr>
            <w:r>
              <w:rPr>
                <w:w w:val="109"/>
                <w:sz w:val="24"/>
              </w:rPr>
              <w:t>2.6</w:t>
            </w:r>
          </w:p>
        </w:tc>
        <w:tc>
          <w:tcPr>
            <w:tcW w:w="5529" w:type="dxa"/>
          </w:tcPr>
          <w:p w:rsidR="00BE3B7F" w:rsidRPr="00BE3B7F" w:rsidRDefault="00BE3B7F" w:rsidP="006079D8">
            <w:pPr>
              <w:jc w:val="both"/>
            </w:pPr>
            <w:r w:rsidRPr="00BE3B7F">
              <w:t xml:space="preserve">Соціалізація дитини з ООП: </w:t>
            </w:r>
            <w:r>
              <w:t xml:space="preserve">принципи та етапи соціалізації </w:t>
            </w:r>
          </w:p>
        </w:tc>
        <w:tc>
          <w:tcPr>
            <w:tcW w:w="711" w:type="dxa"/>
          </w:tcPr>
          <w:p w:rsidR="00BE3B7F" w:rsidRDefault="00D24067" w:rsidP="0094230E">
            <w:pPr>
              <w:pStyle w:val="TableParagraph"/>
              <w:spacing w:line="240" w:lineRule="auto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415A" w:rsidTr="00507C8F">
        <w:trPr>
          <w:trHeight w:val="213"/>
        </w:trPr>
        <w:tc>
          <w:tcPr>
            <w:tcW w:w="3065" w:type="dxa"/>
            <w:vMerge/>
            <w:tcBorders>
              <w:left w:val="single" w:sz="6" w:space="0" w:color="000000"/>
            </w:tcBorders>
          </w:tcPr>
          <w:p w:rsidR="0088415A" w:rsidRDefault="0088415A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708" w:type="dxa"/>
          </w:tcPr>
          <w:p w:rsidR="0088415A" w:rsidRDefault="0088415A" w:rsidP="00B41EEE">
            <w:pPr>
              <w:pStyle w:val="TableParagraph"/>
              <w:spacing w:line="268" w:lineRule="exact"/>
              <w:ind w:left="0"/>
              <w:rPr>
                <w:w w:val="109"/>
                <w:sz w:val="24"/>
              </w:rPr>
            </w:pPr>
          </w:p>
        </w:tc>
        <w:tc>
          <w:tcPr>
            <w:tcW w:w="5529" w:type="dxa"/>
          </w:tcPr>
          <w:p w:rsidR="00540293" w:rsidRPr="006079D8" w:rsidRDefault="0088415A" w:rsidP="006079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jc w:val="both"/>
              <w:rPr>
                <w:b/>
                <w:spacing w:val="-6"/>
                <w:sz w:val="24"/>
                <w:szCs w:val="24"/>
              </w:rPr>
            </w:pPr>
            <w:r w:rsidRPr="006079D8">
              <w:rPr>
                <w:b/>
                <w:spacing w:val="-6"/>
                <w:sz w:val="24"/>
                <w:szCs w:val="24"/>
              </w:rPr>
              <w:t>Модуль ІІІ.</w:t>
            </w:r>
            <w:r w:rsidR="00D24067" w:rsidRPr="006079D8">
              <w:rPr>
                <w:b/>
                <w:sz w:val="24"/>
                <w:szCs w:val="24"/>
              </w:rPr>
              <w:t xml:space="preserve"> </w:t>
            </w:r>
            <w:r w:rsidR="00D24067" w:rsidRPr="006079D8">
              <w:rPr>
                <w:b/>
                <w:spacing w:val="-6"/>
                <w:sz w:val="24"/>
                <w:szCs w:val="24"/>
              </w:rPr>
              <w:t>Організація д</w:t>
            </w:r>
            <w:r w:rsidR="000A7BB6" w:rsidRPr="006079D8">
              <w:rPr>
                <w:b/>
                <w:spacing w:val="-6"/>
                <w:sz w:val="24"/>
                <w:szCs w:val="24"/>
              </w:rPr>
              <w:t xml:space="preserve">іяльності </w:t>
            </w:r>
            <w:r w:rsidR="00D24067" w:rsidRPr="006079D8">
              <w:rPr>
                <w:b/>
                <w:spacing w:val="-6"/>
                <w:sz w:val="24"/>
                <w:szCs w:val="24"/>
              </w:rPr>
              <w:t xml:space="preserve"> со</w:t>
            </w:r>
            <w:r w:rsidR="000A7BB6" w:rsidRPr="006079D8">
              <w:rPr>
                <w:b/>
                <w:spacing w:val="-6"/>
                <w:sz w:val="24"/>
                <w:szCs w:val="24"/>
              </w:rPr>
              <w:t>ціальних педагогів  ЗДО</w:t>
            </w:r>
          </w:p>
        </w:tc>
        <w:tc>
          <w:tcPr>
            <w:tcW w:w="711" w:type="dxa"/>
          </w:tcPr>
          <w:p w:rsidR="0088415A" w:rsidRPr="0088415A" w:rsidRDefault="0088415A" w:rsidP="0079428B">
            <w:pPr>
              <w:pStyle w:val="TableParagraph"/>
              <w:spacing w:line="240" w:lineRule="auto"/>
              <w:ind w:left="0" w:right="106"/>
              <w:jc w:val="center"/>
              <w:rPr>
                <w:b/>
                <w:sz w:val="24"/>
              </w:rPr>
            </w:pPr>
            <w:r w:rsidRPr="0088415A">
              <w:rPr>
                <w:b/>
                <w:sz w:val="24"/>
              </w:rPr>
              <w:t>3</w:t>
            </w:r>
            <w:r w:rsidR="0079428B">
              <w:rPr>
                <w:b/>
                <w:sz w:val="24"/>
              </w:rPr>
              <w:t>6</w:t>
            </w:r>
          </w:p>
        </w:tc>
      </w:tr>
      <w:tr w:rsidR="004075CF" w:rsidTr="00507C8F">
        <w:trPr>
          <w:trHeight w:val="220"/>
        </w:trPr>
        <w:tc>
          <w:tcPr>
            <w:tcW w:w="3065" w:type="dxa"/>
            <w:vMerge/>
            <w:tcBorders>
              <w:top w:val="nil"/>
              <w:left w:val="single" w:sz="6" w:space="0" w:color="000000"/>
            </w:tcBorders>
          </w:tcPr>
          <w:p w:rsidR="004075CF" w:rsidRDefault="004075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auto"/>
          </w:tcPr>
          <w:p w:rsidR="004075CF" w:rsidRPr="00514BEF" w:rsidRDefault="00B41EEE" w:rsidP="00B41E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4075CF" w:rsidRPr="006079D8" w:rsidRDefault="0088415A" w:rsidP="006079D8">
            <w:pPr>
              <w:jc w:val="both"/>
              <w:rPr>
                <w:sz w:val="24"/>
                <w:szCs w:val="24"/>
              </w:rPr>
            </w:pPr>
            <w:r w:rsidRPr="006079D8">
              <w:rPr>
                <w:sz w:val="24"/>
                <w:szCs w:val="24"/>
              </w:rPr>
              <w:t>Нормативно-правове</w:t>
            </w:r>
            <w:r w:rsidR="00944006" w:rsidRPr="006079D8">
              <w:rPr>
                <w:sz w:val="24"/>
                <w:szCs w:val="24"/>
              </w:rPr>
              <w:t xml:space="preserve"> і навчально-методичне забезпе</w:t>
            </w:r>
            <w:r w:rsidR="006079D8">
              <w:rPr>
                <w:sz w:val="24"/>
                <w:szCs w:val="24"/>
              </w:rPr>
              <w:softHyphen/>
            </w:r>
            <w:r w:rsidR="00944006" w:rsidRPr="006079D8">
              <w:rPr>
                <w:sz w:val="24"/>
                <w:szCs w:val="24"/>
              </w:rPr>
              <w:t>чен</w:t>
            </w:r>
            <w:r w:rsidR="006079D8">
              <w:rPr>
                <w:sz w:val="24"/>
                <w:szCs w:val="24"/>
              </w:rPr>
              <w:softHyphen/>
            </w:r>
            <w:r w:rsidR="00944006" w:rsidRPr="006079D8">
              <w:rPr>
                <w:sz w:val="24"/>
                <w:szCs w:val="24"/>
              </w:rPr>
              <w:t>ня психологічної служби</w:t>
            </w:r>
            <w:r w:rsidR="00927F84" w:rsidRPr="006079D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4075CF" w:rsidRPr="00514BEF" w:rsidRDefault="004075CF" w:rsidP="0094230E">
            <w:pPr>
              <w:pStyle w:val="TableParagraph"/>
              <w:ind w:left="0"/>
              <w:jc w:val="center"/>
              <w:rPr>
                <w:sz w:val="24"/>
              </w:rPr>
            </w:pPr>
            <w:r w:rsidRPr="00514BEF">
              <w:rPr>
                <w:sz w:val="24"/>
              </w:rPr>
              <w:t>2</w:t>
            </w:r>
          </w:p>
        </w:tc>
      </w:tr>
      <w:tr w:rsidR="004075CF" w:rsidTr="00507C8F">
        <w:trPr>
          <w:trHeight w:val="551"/>
        </w:trPr>
        <w:tc>
          <w:tcPr>
            <w:tcW w:w="3065" w:type="dxa"/>
            <w:vMerge/>
            <w:tcBorders>
              <w:top w:val="nil"/>
              <w:left w:val="single" w:sz="6" w:space="0" w:color="000000"/>
            </w:tcBorders>
          </w:tcPr>
          <w:p w:rsidR="004075CF" w:rsidRDefault="004075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auto"/>
          </w:tcPr>
          <w:p w:rsidR="004075CF" w:rsidRPr="00514BEF" w:rsidRDefault="00B41EEE" w:rsidP="00B41E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4075CF" w:rsidRPr="006079D8" w:rsidRDefault="00785569" w:rsidP="006079D8">
            <w:pPr>
              <w:jc w:val="both"/>
              <w:rPr>
                <w:sz w:val="24"/>
                <w:szCs w:val="24"/>
              </w:rPr>
            </w:pPr>
            <w:r w:rsidRPr="006079D8">
              <w:rPr>
                <w:sz w:val="24"/>
                <w:szCs w:val="24"/>
              </w:rPr>
              <w:t xml:space="preserve">Особливості формування готовності до </w:t>
            </w:r>
            <w:proofErr w:type="spellStart"/>
            <w:r w:rsidRPr="006079D8">
              <w:rPr>
                <w:sz w:val="24"/>
                <w:szCs w:val="24"/>
              </w:rPr>
              <w:t>само</w:t>
            </w:r>
            <w:r w:rsidR="006079D8">
              <w:rPr>
                <w:sz w:val="24"/>
                <w:szCs w:val="24"/>
              </w:rPr>
              <w:softHyphen/>
            </w:r>
            <w:r w:rsidRPr="006079D8">
              <w:rPr>
                <w:sz w:val="24"/>
                <w:szCs w:val="24"/>
              </w:rPr>
              <w:t>зберігаючої</w:t>
            </w:r>
            <w:proofErr w:type="spellEnd"/>
            <w:r w:rsidRPr="006079D8">
              <w:rPr>
                <w:sz w:val="24"/>
                <w:szCs w:val="24"/>
              </w:rPr>
              <w:t xml:space="preserve"> поведінки при ризику соціального характеру 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4075CF" w:rsidRPr="00514BEF" w:rsidRDefault="004075CF" w:rsidP="0094230E">
            <w:pPr>
              <w:pStyle w:val="TableParagraph"/>
              <w:ind w:left="0"/>
              <w:jc w:val="center"/>
              <w:rPr>
                <w:sz w:val="24"/>
              </w:rPr>
            </w:pPr>
            <w:r w:rsidRPr="00514BEF">
              <w:rPr>
                <w:sz w:val="24"/>
              </w:rPr>
              <w:t>2</w:t>
            </w:r>
          </w:p>
        </w:tc>
      </w:tr>
      <w:tr w:rsidR="00191505" w:rsidTr="006079D8">
        <w:trPr>
          <w:trHeight w:val="551"/>
        </w:trPr>
        <w:tc>
          <w:tcPr>
            <w:tcW w:w="3065" w:type="dxa"/>
            <w:vMerge/>
            <w:tcBorders>
              <w:top w:val="nil"/>
              <w:left w:val="single" w:sz="6" w:space="0" w:color="000000"/>
            </w:tcBorders>
          </w:tcPr>
          <w:p w:rsidR="00191505" w:rsidRDefault="0019150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auto"/>
          </w:tcPr>
          <w:p w:rsidR="00191505" w:rsidRPr="00514BEF" w:rsidRDefault="00B41EEE" w:rsidP="00B41E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191505" w:rsidRPr="006079D8" w:rsidRDefault="006079D8" w:rsidP="006079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Соціальний супровід як напрям діяльності соціального педагога закладу дошкільної освіти 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191505" w:rsidRPr="00514BEF" w:rsidRDefault="00191505" w:rsidP="0094230E">
            <w:pPr>
              <w:pStyle w:val="TableParagraph"/>
              <w:ind w:left="0"/>
              <w:jc w:val="center"/>
              <w:rPr>
                <w:sz w:val="24"/>
              </w:rPr>
            </w:pPr>
            <w:r w:rsidRPr="00514BEF">
              <w:rPr>
                <w:sz w:val="24"/>
              </w:rPr>
              <w:t>2</w:t>
            </w:r>
          </w:p>
        </w:tc>
      </w:tr>
      <w:tr w:rsidR="00CB1551" w:rsidTr="006079D8">
        <w:trPr>
          <w:trHeight w:val="551"/>
        </w:trPr>
        <w:tc>
          <w:tcPr>
            <w:tcW w:w="3065" w:type="dxa"/>
            <w:vMerge/>
            <w:tcBorders>
              <w:top w:val="nil"/>
              <w:left w:val="single" w:sz="6" w:space="0" w:color="000000"/>
            </w:tcBorders>
          </w:tcPr>
          <w:p w:rsidR="00CB1551" w:rsidRDefault="00CB15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auto"/>
          </w:tcPr>
          <w:p w:rsidR="00CB1551" w:rsidRDefault="00B41EEE" w:rsidP="00B41E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3.4.</w:t>
            </w:r>
          </w:p>
          <w:p w:rsidR="00B41EEE" w:rsidRPr="00B4764D" w:rsidRDefault="00B41EEE" w:rsidP="00B41E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CC6290" w:rsidRPr="006079D8" w:rsidRDefault="006079D8" w:rsidP="006079D8">
            <w:pPr>
              <w:pStyle w:val="TableParagraph"/>
              <w:ind w:left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Організація профілактичної роботи з батьками в умовах дошкільного закладу освіти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CB1551" w:rsidRDefault="00CB1551" w:rsidP="0094230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2D70" w:rsidTr="006079D8">
        <w:trPr>
          <w:trHeight w:val="263"/>
        </w:trPr>
        <w:tc>
          <w:tcPr>
            <w:tcW w:w="3065" w:type="dxa"/>
            <w:vMerge/>
            <w:tcBorders>
              <w:top w:val="nil"/>
              <w:left w:val="single" w:sz="6" w:space="0" w:color="000000"/>
            </w:tcBorders>
          </w:tcPr>
          <w:p w:rsidR="005E2D70" w:rsidRDefault="005E2D70" w:rsidP="005E2D7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E2D70" w:rsidRPr="00B4764D" w:rsidRDefault="00B41EEE" w:rsidP="00B41E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CC6290" w:rsidRPr="006079D8" w:rsidRDefault="006079D8" w:rsidP="006079D8">
            <w:pPr>
              <w:pStyle w:val="TableParagraph"/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Діяльність соціального педагога щодо запобігання та протидії проявам насилля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E2D70" w:rsidRDefault="005E2D70" w:rsidP="005E2D70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944006" w:rsidTr="00507C8F">
        <w:trPr>
          <w:trHeight w:val="263"/>
        </w:trPr>
        <w:tc>
          <w:tcPr>
            <w:tcW w:w="3065" w:type="dxa"/>
            <w:vMerge/>
            <w:tcBorders>
              <w:top w:val="nil"/>
              <w:left w:val="single" w:sz="6" w:space="0" w:color="000000"/>
            </w:tcBorders>
          </w:tcPr>
          <w:p w:rsidR="00944006" w:rsidRDefault="00944006" w:rsidP="005E2D7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944006" w:rsidRDefault="00B41EEE" w:rsidP="00B41E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944006" w:rsidRPr="006079D8" w:rsidRDefault="00784FFB" w:rsidP="006079D8">
            <w:pPr>
              <w:pStyle w:val="TableParagraph"/>
              <w:ind w:left="0" w:right="142"/>
              <w:jc w:val="both"/>
              <w:rPr>
                <w:sz w:val="24"/>
                <w:szCs w:val="24"/>
              </w:rPr>
            </w:pPr>
            <w:proofErr w:type="spellStart"/>
            <w:r w:rsidRPr="006079D8">
              <w:rPr>
                <w:bCs/>
                <w:sz w:val="24"/>
                <w:szCs w:val="24"/>
              </w:rPr>
              <w:t>Булінг</w:t>
            </w:r>
            <w:proofErr w:type="spellEnd"/>
            <w:r w:rsidRPr="006079D8">
              <w:rPr>
                <w:bCs/>
                <w:sz w:val="24"/>
                <w:szCs w:val="24"/>
              </w:rPr>
              <w:t xml:space="preserve"> як актуальна соціально-педагогічна проблема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944006" w:rsidRPr="007B620B" w:rsidRDefault="00E97827" w:rsidP="005E2D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2D70" w:rsidTr="00507C8F">
        <w:trPr>
          <w:trHeight w:val="241"/>
        </w:trPr>
        <w:tc>
          <w:tcPr>
            <w:tcW w:w="3065" w:type="dxa"/>
            <w:vMerge/>
            <w:tcBorders>
              <w:top w:val="nil"/>
              <w:left w:val="single" w:sz="6" w:space="0" w:color="000000"/>
            </w:tcBorders>
          </w:tcPr>
          <w:p w:rsidR="005E2D70" w:rsidRDefault="005E2D70" w:rsidP="005E2D7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E2D70" w:rsidRPr="00B4764D" w:rsidRDefault="00B41EEE" w:rsidP="00B41E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642421" w:rsidRPr="006079D8" w:rsidRDefault="00784FFB" w:rsidP="006079D8">
            <w:pPr>
              <w:pStyle w:val="TableParagraph"/>
              <w:spacing w:before="2" w:line="276" w:lineRule="exact"/>
              <w:ind w:left="0" w:right="142"/>
              <w:jc w:val="both"/>
              <w:rPr>
                <w:bCs/>
                <w:sz w:val="24"/>
                <w:szCs w:val="24"/>
              </w:rPr>
            </w:pPr>
            <w:r w:rsidRPr="006079D8">
              <w:rPr>
                <w:bCs/>
                <w:sz w:val="24"/>
                <w:szCs w:val="24"/>
              </w:rPr>
              <w:t>Вплив сучасного медіа-простору на процес розвитку та саморозвитку дитини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E2D70" w:rsidRDefault="005E2D70" w:rsidP="005E2D70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88415A" w:rsidTr="006079D8">
        <w:trPr>
          <w:trHeight w:val="224"/>
        </w:trPr>
        <w:tc>
          <w:tcPr>
            <w:tcW w:w="3065" w:type="dxa"/>
            <w:vMerge/>
            <w:tcBorders>
              <w:top w:val="nil"/>
              <w:left w:val="single" w:sz="6" w:space="0" w:color="000000"/>
            </w:tcBorders>
          </w:tcPr>
          <w:p w:rsidR="0088415A" w:rsidRDefault="0088415A" w:rsidP="005E2D7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88415A" w:rsidRDefault="0088415A" w:rsidP="00B41E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88415A" w:rsidRPr="00775F3D" w:rsidRDefault="0088415A" w:rsidP="00CC6290">
            <w:pPr>
              <w:pStyle w:val="TableParagraph"/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88415A" w:rsidRPr="0088415A" w:rsidRDefault="0079428B" w:rsidP="005E2D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88415A" w:rsidTr="00507C8F">
        <w:trPr>
          <w:trHeight w:val="551"/>
        </w:trPr>
        <w:tc>
          <w:tcPr>
            <w:tcW w:w="3065" w:type="dxa"/>
            <w:vMerge/>
            <w:tcBorders>
              <w:top w:val="nil"/>
              <w:left w:val="single" w:sz="6" w:space="0" w:color="000000"/>
            </w:tcBorders>
          </w:tcPr>
          <w:p w:rsidR="0088415A" w:rsidRDefault="0088415A" w:rsidP="005E2D7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88415A" w:rsidRDefault="00B41EEE" w:rsidP="00B41E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88415A" w:rsidRPr="006079D8" w:rsidRDefault="0088415A" w:rsidP="00CC6290">
            <w:pPr>
              <w:pStyle w:val="TableParagraph"/>
              <w:ind w:left="0" w:right="142"/>
              <w:jc w:val="both"/>
              <w:rPr>
                <w:b/>
                <w:sz w:val="24"/>
                <w:szCs w:val="24"/>
              </w:rPr>
            </w:pPr>
            <w:r w:rsidRPr="006079D8">
              <w:rPr>
                <w:sz w:val="24"/>
                <w:szCs w:val="24"/>
              </w:rPr>
              <w:t>Готовність педагогічних працівників до викорис</w:t>
            </w:r>
            <w:r w:rsidR="006079D8">
              <w:rPr>
                <w:sz w:val="24"/>
                <w:szCs w:val="24"/>
              </w:rPr>
              <w:softHyphen/>
            </w:r>
            <w:r w:rsidRPr="006079D8">
              <w:rPr>
                <w:sz w:val="24"/>
                <w:szCs w:val="24"/>
              </w:rPr>
              <w:t>тання ІКТ у навчанні.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88415A" w:rsidRDefault="0088415A" w:rsidP="005E2D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415A" w:rsidTr="00507C8F">
        <w:trPr>
          <w:trHeight w:val="551"/>
        </w:trPr>
        <w:tc>
          <w:tcPr>
            <w:tcW w:w="3065" w:type="dxa"/>
            <w:vMerge/>
            <w:tcBorders>
              <w:top w:val="nil"/>
              <w:left w:val="single" w:sz="6" w:space="0" w:color="000000"/>
            </w:tcBorders>
          </w:tcPr>
          <w:p w:rsidR="0088415A" w:rsidRDefault="0088415A" w:rsidP="005E2D7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88415A" w:rsidRDefault="00B41EEE" w:rsidP="00B41E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88415A" w:rsidRPr="006079D8" w:rsidRDefault="0088415A" w:rsidP="00CC6290">
            <w:pPr>
              <w:pStyle w:val="TableParagraph"/>
              <w:ind w:left="0" w:right="142"/>
              <w:jc w:val="both"/>
              <w:rPr>
                <w:sz w:val="24"/>
                <w:szCs w:val="24"/>
              </w:rPr>
            </w:pPr>
            <w:r w:rsidRPr="006079D8">
              <w:rPr>
                <w:i/>
                <w:sz w:val="24"/>
                <w:szCs w:val="24"/>
              </w:rPr>
              <w:t>Тематична дискусія</w:t>
            </w:r>
            <w:r w:rsidR="00E97827" w:rsidRPr="006079D8">
              <w:rPr>
                <w:i/>
                <w:sz w:val="24"/>
                <w:szCs w:val="24"/>
              </w:rPr>
              <w:t xml:space="preserve"> «Розвиток демократичної культури  в закладі освіти»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88415A" w:rsidRDefault="0079428B" w:rsidP="005E2D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29A5" w:rsidTr="00507C8F">
        <w:trPr>
          <w:trHeight w:val="275"/>
        </w:trPr>
        <w:tc>
          <w:tcPr>
            <w:tcW w:w="3065" w:type="dxa"/>
            <w:vMerge/>
            <w:tcBorders>
              <w:top w:val="nil"/>
              <w:left w:val="single" w:sz="6" w:space="0" w:color="000000"/>
            </w:tcBorders>
          </w:tcPr>
          <w:p w:rsidR="000029A5" w:rsidRDefault="000029A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029A5" w:rsidRPr="00B4764D" w:rsidRDefault="00B41EEE" w:rsidP="00B41EE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5529" w:type="dxa"/>
          </w:tcPr>
          <w:p w:rsidR="000029A5" w:rsidRPr="006079D8" w:rsidRDefault="0088415A" w:rsidP="0088415A">
            <w:pPr>
              <w:pStyle w:val="TableParagraph"/>
              <w:spacing w:line="256" w:lineRule="exact"/>
              <w:ind w:left="142" w:hanging="142"/>
              <w:jc w:val="both"/>
              <w:rPr>
                <w:i/>
                <w:sz w:val="24"/>
                <w:szCs w:val="24"/>
              </w:rPr>
            </w:pPr>
            <w:r w:rsidRPr="006079D8">
              <w:rPr>
                <w:i/>
                <w:sz w:val="24"/>
                <w:szCs w:val="24"/>
              </w:rPr>
              <w:t>Вихідне діагностування</w:t>
            </w:r>
          </w:p>
        </w:tc>
        <w:tc>
          <w:tcPr>
            <w:tcW w:w="711" w:type="dxa"/>
          </w:tcPr>
          <w:p w:rsidR="000029A5" w:rsidRDefault="00EA2125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29A5" w:rsidTr="00507C8F">
        <w:trPr>
          <w:trHeight w:val="277"/>
        </w:trPr>
        <w:tc>
          <w:tcPr>
            <w:tcW w:w="3065" w:type="dxa"/>
            <w:tcBorders>
              <w:left w:val="single" w:sz="6" w:space="0" w:color="000000"/>
            </w:tcBorders>
          </w:tcPr>
          <w:p w:rsidR="000029A5" w:rsidRDefault="00EA2125" w:rsidP="00C433A2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Обсяг програми</w:t>
            </w:r>
          </w:p>
        </w:tc>
        <w:tc>
          <w:tcPr>
            <w:tcW w:w="6948" w:type="dxa"/>
            <w:gridSpan w:val="3"/>
          </w:tcPr>
          <w:p w:rsidR="000029A5" w:rsidRDefault="00850122" w:rsidP="0088415A">
            <w:pPr>
              <w:rPr>
                <w:sz w:val="24"/>
              </w:rPr>
            </w:pPr>
            <w:r w:rsidRPr="001F092A">
              <w:rPr>
                <w:color w:val="000000"/>
                <w:sz w:val="24"/>
                <w:szCs w:val="24"/>
              </w:rPr>
              <w:t xml:space="preserve">Очно-дистанційна: 60 год: </w:t>
            </w:r>
            <w:r w:rsidRPr="001F092A">
              <w:rPr>
                <w:i/>
                <w:color w:val="000000"/>
                <w:sz w:val="24"/>
                <w:szCs w:val="24"/>
              </w:rPr>
              <w:t>20 год аудит. год. + 40 год керована самостійна робота</w:t>
            </w:r>
            <w:r w:rsidRPr="001F092A">
              <w:rPr>
                <w:color w:val="000000"/>
                <w:sz w:val="24"/>
                <w:szCs w:val="24"/>
              </w:rPr>
              <w:t xml:space="preserve">  (2 кредити ЄКТС</w:t>
            </w:r>
            <w:r w:rsidRPr="001F092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0029A5" w:rsidTr="00507C8F">
        <w:trPr>
          <w:trHeight w:val="551"/>
        </w:trPr>
        <w:tc>
          <w:tcPr>
            <w:tcW w:w="3065" w:type="dxa"/>
            <w:tcBorders>
              <w:left w:val="single" w:sz="6" w:space="0" w:color="000000"/>
            </w:tcBorders>
          </w:tcPr>
          <w:p w:rsidR="000029A5" w:rsidRDefault="00EA2125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lastRenderedPageBreak/>
              <w:t>Форма підвищення</w:t>
            </w:r>
          </w:p>
          <w:p w:rsidR="000029A5" w:rsidRDefault="00EA2125" w:rsidP="00C433A2">
            <w:pPr>
              <w:pStyle w:val="TableParagraph"/>
              <w:spacing w:line="265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кваліфікації</w:t>
            </w:r>
          </w:p>
        </w:tc>
        <w:tc>
          <w:tcPr>
            <w:tcW w:w="6948" w:type="dxa"/>
            <w:gridSpan w:val="3"/>
          </w:tcPr>
          <w:p w:rsidR="000029A5" w:rsidRDefault="00FC0620" w:rsidP="004075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Інституційна (</w:t>
            </w:r>
            <w:r w:rsidR="004075CF">
              <w:rPr>
                <w:sz w:val="24"/>
              </w:rPr>
              <w:t>очно-дистанційна</w:t>
            </w:r>
            <w:r>
              <w:rPr>
                <w:sz w:val="24"/>
              </w:rPr>
              <w:t>)</w:t>
            </w:r>
          </w:p>
        </w:tc>
      </w:tr>
      <w:tr w:rsidR="00FC0620" w:rsidTr="00507C8F">
        <w:trPr>
          <w:trHeight w:val="551"/>
        </w:trPr>
        <w:tc>
          <w:tcPr>
            <w:tcW w:w="3065" w:type="dxa"/>
            <w:tcBorders>
              <w:left w:val="single" w:sz="6" w:space="0" w:color="000000"/>
            </w:tcBorders>
          </w:tcPr>
          <w:p w:rsidR="00FC0620" w:rsidRPr="001D5F32" w:rsidRDefault="00FC0620" w:rsidP="00745341">
            <w:pPr>
              <w:jc w:val="center"/>
              <w:rPr>
                <w:b/>
                <w:i/>
                <w:sz w:val="24"/>
                <w:szCs w:val="24"/>
              </w:rPr>
            </w:pPr>
            <w:r w:rsidRPr="001D5F32">
              <w:rPr>
                <w:b/>
                <w:i/>
                <w:sz w:val="24"/>
                <w:szCs w:val="24"/>
              </w:rPr>
              <w:t xml:space="preserve">Результати навчання </w:t>
            </w:r>
            <w:r w:rsidR="00745341">
              <w:rPr>
                <w:b/>
                <w:i/>
                <w:sz w:val="24"/>
                <w:szCs w:val="24"/>
              </w:rPr>
              <w:t xml:space="preserve"> </w:t>
            </w:r>
          </w:p>
          <w:p w:rsidR="00FC0620" w:rsidRPr="001D5F32" w:rsidRDefault="00FC0620" w:rsidP="00FC0620">
            <w:pPr>
              <w:rPr>
                <w:b/>
                <w:i/>
                <w:sz w:val="24"/>
                <w:szCs w:val="24"/>
              </w:rPr>
            </w:pPr>
          </w:p>
          <w:p w:rsidR="00FC0620" w:rsidRDefault="00FC0620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948" w:type="dxa"/>
            <w:gridSpan w:val="3"/>
          </w:tcPr>
          <w:p w:rsidR="0079428B" w:rsidRDefault="0079428B" w:rsidP="0079428B">
            <w:pPr>
              <w:pStyle w:val="Default"/>
              <w:rPr>
                <w:bCs/>
                <w:i/>
                <w:spacing w:val="-6"/>
                <w:lang w:val="uk-UA"/>
              </w:rPr>
            </w:pPr>
            <w:proofErr w:type="spellStart"/>
            <w:r>
              <w:rPr>
                <w:bCs/>
                <w:i/>
                <w:spacing w:val="-6"/>
              </w:rPr>
              <w:t>Загальні</w:t>
            </w:r>
            <w:proofErr w:type="spellEnd"/>
            <w:r>
              <w:rPr>
                <w:bCs/>
                <w:i/>
                <w:spacing w:val="-6"/>
              </w:rPr>
              <w:t xml:space="preserve"> </w:t>
            </w:r>
            <w:proofErr w:type="spellStart"/>
            <w:r>
              <w:rPr>
                <w:bCs/>
                <w:i/>
                <w:spacing w:val="-6"/>
              </w:rPr>
              <w:t>компетентності</w:t>
            </w:r>
            <w:proofErr w:type="spellEnd"/>
            <w:r>
              <w:rPr>
                <w:bCs/>
                <w:i/>
                <w:spacing w:val="-6"/>
                <w:lang w:val="uk-UA"/>
              </w:rPr>
              <w:t>:</w:t>
            </w:r>
          </w:p>
          <w:p w:rsidR="0079428B" w:rsidRDefault="0079428B" w:rsidP="0079428B">
            <w:pPr>
              <w:pStyle w:val="Default"/>
              <w:numPr>
                <w:ilvl w:val="0"/>
                <w:numId w:val="23"/>
              </w:numPr>
              <w:ind w:left="230" w:hanging="230"/>
              <w:jc w:val="both"/>
              <w:rPr>
                <w:spacing w:val="-6"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до абстрактного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аналізу</w:t>
            </w:r>
            <w:proofErr w:type="spellEnd"/>
            <w:r>
              <w:t xml:space="preserve"> та синтезу</w:t>
            </w:r>
            <w:r>
              <w:rPr>
                <w:lang w:val="uk-UA"/>
              </w:rPr>
              <w:t>.</w:t>
            </w:r>
          </w:p>
          <w:p w:rsidR="0079428B" w:rsidRDefault="0079428B" w:rsidP="0079428B">
            <w:pPr>
              <w:pStyle w:val="Default"/>
              <w:numPr>
                <w:ilvl w:val="0"/>
                <w:numId w:val="23"/>
              </w:numPr>
              <w:ind w:left="230" w:hanging="230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 w:bidi="uk-UA"/>
              </w:rPr>
              <w:t>Здатність генерувати нові ідеї (креативність).</w:t>
            </w:r>
          </w:p>
          <w:p w:rsidR="0079428B" w:rsidRDefault="0079428B" w:rsidP="0079428B">
            <w:pPr>
              <w:pStyle w:val="Default"/>
              <w:numPr>
                <w:ilvl w:val="0"/>
                <w:numId w:val="23"/>
              </w:numPr>
              <w:ind w:left="230" w:hanging="230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 w:bidi="uk-UA"/>
              </w:rPr>
              <w:t>Здатність вчитися і оволодівати сучасними знаннями.</w:t>
            </w:r>
          </w:p>
          <w:p w:rsidR="0079428B" w:rsidRDefault="0079428B" w:rsidP="0079428B">
            <w:pPr>
              <w:pStyle w:val="Default"/>
              <w:numPr>
                <w:ilvl w:val="0"/>
                <w:numId w:val="23"/>
              </w:numPr>
              <w:ind w:left="230" w:hanging="230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 xml:space="preserve">Здатність мотивувати людей та рухатися до спільної мети. </w:t>
            </w:r>
          </w:p>
          <w:p w:rsidR="0079428B" w:rsidRDefault="0079428B" w:rsidP="0079428B">
            <w:pPr>
              <w:pStyle w:val="Default"/>
              <w:numPr>
                <w:ilvl w:val="0"/>
                <w:numId w:val="23"/>
              </w:numPr>
              <w:ind w:left="230" w:hanging="230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Здатність навчатися упродовж життя.</w:t>
            </w:r>
          </w:p>
          <w:p w:rsidR="0079428B" w:rsidRDefault="0079428B" w:rsidP="0079428B">
            <w:pPr>
              <w:pStyle w:val="Default"/>
              <w:rPr>
                <w:bCs/>
                <w:i/>
                <w:spacing w:val="-6"/>
                <w:lang w:val="uk-UA"/>
              </w:rPr>
            </w:pPr>
          </w:p>
          <w:p w:rsidR="0079428B" w:rsidRDefault="0079428B" w:rsidP="0079428B">
            <w:pPr>
              <w:jc w:val="both"/>
              <w:rPr>
                <w:i/>
                <w:spacing w:val="-6"/>
                <w:sz w:val="24"/>
                <w:szCs w:val="24"/>
              </w:rPr>
            </w:pPr>
            <w:r>
              <w:rPr>
                <w:i/>
                <w:spacing w:val="-6"/>
                <w:sz w:val="24"/>
                <w:szCs w:val="24"/>
              </w:rPr>
              <w:t>Спеціальні (фахові, предметні) компетентності:</w:t>
            </w:r>
          </w:p>
          <w:p w:rsidR="00944006" w:rsidRPr="00944006" w:rsidRDefault="0079428B" w:rsidP="00944006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44006">
              <w:rPr>
                <w:sz w:val="24"/>
                <w:szCs w:val="24"/>
              </w:rPr>
              <w:t>У</w:t>
            </w:r>
            <w:r w:rsidR="00944006" w:rsidRPr="00944006">
              <w:rPr>
                <w:sz w:val="24"/>
                <w:szCs w:val="24"/>
              </w:rPr>
              <w:t>мiння</w:t>
            </w:r>
            <w:proofErr w:type="spellEnd"/>
            <w:r w:rsidR="00944006" w:rsidRPr="00944006">
              <w:rPr>
                <w:sz w:val="24"/>
                <w:szCs w:val="24"/>
              </w:rPr>
              <w:t xml:space="preserve"> та навички ефективного </w:t>
            </w:r>
            <w:proofErr w:type="spellStart"/>
            <w:r w:rsidR="00944006" w:rsidRPr="00944006">
              <w:rPr>
                <w:sz w:val="24"/>
                <w:szCs w:val="24"/>
              </w:rPr>
              <w:t>вирiшення</w:t>
            </w:r>
            <w:proofErr w:type="spellEnd"/>
            <w:r w:rsidR="00944006" w:rsidRPr="00944006">
              <w:rPr>
                <w:sz w:val="24"/>
                <w:szCs w:val="24"/>
              </w:rPr>
              <w:t xml:space="preserve"> </w:t>
            </w:r>
            <w:proofErr w:type="spellStart"/>
            <w:r w:rsidR="00944006" w:rsidRPr="00944006">
              <w:rPr>
                <w:sz w:val="24"/>
                <w:szCs w:val="24"/>
              </w:rPr>
              <w:t>психологопедагогiчних</w:t>
            </w:r>
            <w:proofErr w:type="spellEnd"/>
            <w:r w:rsidR="00944006" w:rsidRPr="00944006">
              <w:rPr>
                <w:sz w:val="24"/>
                <w:szCs w:val="24"/>
              </w:rPr>
              <w:t xml:space="preserve"> проблем;</w:t>
            </w:r>
          </w:p>
          <w:p w:rsidR="00944006" w:rsidRPr="00944006" w:rsidRDefault="00944006" w:rsidP="00944006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44006">
              <w:rPr>
                <w:sz w:val="24"/>
                <w:szCs w:val="24"/>
              </w:rPr>
              <w:t>икористання діагностичного та корекційно-розвивального інструментарію;</w:t>
            </w:r>
          </w:p>
          <w:p w:rsidR="00944006" w:rsidRPr="00944006" w:rsidRDefault="00944006" w:rsidP="00944006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Pr="00944006">
              <w:rPr>
                <w:sz w:val="24"/>
                <w:szCs w:val="24"/>
              </w:rPr>
              <w:t>олодiння</w:t>
            </w:r>
            <w:proofErr w:type="spellEnd"/>
            <w:r w:rsidRPr="00944006">
              <w:rPr>
                <w:sz w:val="24"/>
                <w:szCs w:val="24"/>
              </w:rPr>
              <w:t xml:space="preserve"> </w:t>
            </w:r>
            <w:proofErr w:type="spellStart"/>
            <w:r w:rsidRPr="00944006">
              <w:rPr>
                <w:sz w:val="24"/>
                <w:szCs w:val="24"/>
              </w:rPr>
              <w:t>iнформацiйними</w:t>
            </w:r>
            <w:proofErr w:type="spellEnd"/>
            <w:r w:rsidRPr="00944006">
              <w:rPr>
                <w:sz w:val="24"/>
                <w:szCs w:val="24"/>
              </w:rPr>
              <w:t xml:space="preserve"> </w:t>
            </w:r>
            <w:proofErr w:type="spellStart"/>
            <w:r w:rsidRPr="00944006">
              <w:rPr>
                <w:sz w:val="24"/>
                <w:szCs w:val="24"/>
              </w:rPr>
              <w:t>технологiями</w:t>
            </w:r>
            <w:proofErr w:type="spellEnd"/>
            <w:r w:rsidRPr="00944006">
              <w:rPr>
                <w:sz w:val="24"/>
                <w:szCs w:val="24"/>
              </w:rPr>
              <w:t xml:space="preserve"> обробки даних діагностики;</w:t>
            </w:r>
          </w:p>
          <w:p w:rsidR="00944006" w:rsidRPr="00944006" w:rsidRDefault="00944006" w:rsidP="00944006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r w:rsidRPr="00944006">
              <w:rPr>
                <w:sz w:val="24"/>
                <w:szCs w:val="24"/>
              </w:rPr>
              <w:t>Здатність дотримуватись вимог нормативно-правових документів, що регламентують організацію освітнього процесу.</w:t>
            </w:r>
          </w:p>
          <w:p w:rsidR="00944006" w:rsidRPr="00944006" w:rsidRDefault="00944006" w:rsidP="00944006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r w:rsidRPr="00944006">
              <w:rPr>
                <w:sz w:val="24"/>
                <w:szCs w:val="24"/>
              </w:rPr>
              <w:t xml:space="preserve">Здатність до створення </w:t>
            </w:r>
            <w:proofErr w:type="spellStart"/>
            <w:r w:rsidRPr="00944006">
              <w:rPr>
                <w:sz w:val="24"/>
                <w:szCs w:val="24"/>
              </w:rPr>
              <w:t>здоров’язбережувального</w:t>
            </w:r>
            <w:proofErr w:type="spellEnd"/>
            <w:r w:rsidRPr="00944006">
              <w:rPr>
                <w:sz w:val="24"/>
                <w:szCs w:val="24"/>
              </w:rPr>
              <w:t xml:space="preserve"> освітнього середовища, зорієнтованого на особистісний, творчий і духовний розвиток учнів.</w:t>
            </w:r>
          </w:p>
          <w:p w:rsidR="00944006" w:rsidRPr="00944006" w:rsidRDefault="00944006" w:rsidP="00944006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r w:rsidRPr="00944006">
              <w:rPr>
                <w:sz w:val="24"/>
                <w:szCs w:val="24"/>
              </w:rPr>
              <w:t>Здатність добирати доцільні методи, засоби й форми навчання, відповідно до особливостей школярів.</w:t>
            </w:r>
          </w:p>
          <w:p w:rsidR="00944006" w:rsidRPr="00944006" w:rsidRDefault="00944006" w:rsidP="00944006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r w:rsidRPr="00944006">
              <w:rPr>
                <w:sz w:val="24"/>
                <w:szCs w:val="24"/>
              </w:rPr>
              <w:t>Здатність до збереження, дотримання та розвиток встановлених в організації (установі) правил, цінностей та традицій.</w:t>
            </w:r>
          </w:p>
          <w:p w:rsidR="00944006" w:rsidRPr="00944006" w:rsidRDefault="00944006" w:rsidP="00944006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r w:rsidRPr="00944006">
              <w:rPr>
                <w:sz w:val="24"/>
                <w:szCs w:val="24"/>
              </w:rPr>
              <w:t xml:space="preserve">Здатність застосування інтерактивних педагогічних технологій та сучасних педагогічних </w:t>
            </w:r>
            <w:proofErr w:type="spellStart"/>
            <w:r w:rsidRPr="00944006">
              <w:rPr>
                <w:sz w:val="24"/>
                <w:szCs w:val="24"/>
              </w:rPr>
              <w:t>методик</w:t>
            </w:r>
            <w:proofErr w:type="spellEnd"/>
            <w:r w:rsidRPr="00944006">
              <w:rPr>
                <w:sz w:val="24"/>
                <w:szCs w:val="24"/>
              </w:rPr>
              <w:t>, тренінгових форм роботи, роботи в малих групах.</w:t>
            </w:r>
          </w:p>
          <w:p w:rsidR="00944006" w:rsidRPr="00944006" w:rsidRDefault="00944006" w:rsidP="00944006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r w:rsidRPr="00944006">
              <w:rPr>
                <w:sz w:val="24"/>
                <w:szCs w:val="24"/>
              </w:rPr>
              <w:t>Здатність до створення безпечних, психологічно комфортних та толерантних умов освітнього процесу.</w:t>
            </w:r>
          </w:p>
          <w:p w:rsidR="00944006" w:rsidRPr="00944006" w:rsidRDefault="00944006" w:rsidP="00944006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r w:rsidRPr="00944006">
              <w:rPr>
                <w:sz w:val="24"/>
                <w:szCs w:val="24"/>
              </w:rPr>
              <w:t>Здатність здійснювати ефективну взаємодію з усіма учасниками освітнього процесу.</w:t>
            </w:r>
          </w:p>
          <w:p w:rsidR="0079428B" w:rsidRPr="00944006" w:rsidRDefault="00944006" w:rsidP="00944006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r w:rsidRPr="00944006">
              <w:rPr>
                <w:sz w:val="24"/>
                <w:szCs w:val="24"/>
              </w:rPr>
              <w:t>Здатність приймати фахові рішення у складних і непередбачуваних умовах, адаптуватися до нових ситуацій професійної діяльності.</w:t>
            </w:r>
          </w:p>
        </w:tc>
      </w:tr>
    </w:tbl>
    <w:p w:rsidR="000B5204" w:rsidRPr="00C248DA" w:rsidRDefault="000B5204">
      <w:pPr>
        <w:rPr>
          <w:sz w:val="16"/>
          <w:szCs w:val="16"/>
        </w:rPr>
      </w:pPr>
      <w:bookmarkStart w:id="0" w:name="_GoBack"/>
      <w:bookmarkEnd w:id="0"/>
    </w:p>
    <w:sectPr w:rsidR="000B5204" w:rsidRPr="00C248DA">
      <w:pgSz w:w="11910" w:h="16840"/>
      <w:pgMar w:top="1120" w:right="160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AA1"/>
    <w:multiLevelType w:val="hybridMultilevel"/>
    <w:tmpl w:val="0C487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0A45"/>
    <w:multiLevelType w:val="multilevel"/>
    <w:tmpl w:val="77C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43E31C1"/>
    <w:multiLevelType w:val="multilevel"/>
    <w:tmpl w:val="086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57D48"/>
    <w:multiLevelType w:val="hybridMultilevel"/>
    <w:tmpl w:val="08724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55246"/>
    <w:multiLevelType w:val="hybridMultilevel"/>
    <w:tmpl w:val="F7145E32"/>
    <w:lvl w:ilvl="0" w:tplc="94366130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452DF2"/>
    <w:multiLevelType w:val="hybridMultilevel"/>
    <w:tmpl w:val="A09AC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91AA3"/>
    <w:multiLevelType w:val="hybridMultilevel"/>
    <w:tmpl w:val="D40696C8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47729"/>
    <w:multiLevelType w:val="hybridMultilevel"/>
    <w:tmpl w:val="77301036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362FE"/>
    <w:multiLevelType w:val="hybridMultilevel"/>
    <w:tmpl w:val="C7CC829C"/>
    <w:lvl w:ilvl="0" w:tplc="0422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3" w15:restartNumberingAfterBreak="0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5" w15:restartNumberingAfterBreak="0">
    <w:nsid w:val="43165B2A"/>
    <w:multiLevelType w:val="multilevel"/>
    <w:tmpl w:val="42763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8" w15:restartNumberingAfterBreak="0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511C54"/>
    <w:multiLevelType w:val="hybridMultilevel"/>
    <w:tmpl w:val="D8EEA9A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9006F"/>
    <w:multiLevelType w:val="hybridMultilevel"/>
    <w:tmpl w:val="BFDA8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17"/>
  </w:num>
  <w:num w:numId="5">
    <w:abstractNumId w:val="13"/>
  </w:num>
  <w:num w:numId="6">
    <w:abstractNumId w:val="20"/>
  </w:num>
  <w:num w:numId="7">
    <w:abstractNumId w:val="21"/>
  </w:num>
  <w:num w:numId="8">
    <w:abstractNumId w:val="4"/>
  </w:num>
  <w:num w:numId="9">
    <w:abstractNumId w:val="16"/>
  </w:num>
  <w:num w:numId="10">
    <w:abstractNumId w:val="10"/>
  </w:num>
  <w:num w:numId="11">
    <w:abstractNumId w:val="0"/>
  </w:num>
  <w:num w:numId="12">
    <w:abstractNumId w:val="3"/>
  </w:num>
  <w:num w:numId="13">
    <w:abstractNumId w:val="1"/>
  </w:num>
  <w:num w:numId="14">
    <w:abstractNumId w:val="6"/>
  </w:num>
  <w:num w:numId="15">
    <w:abstractNumId w:val="5"/>
  </w:num>
  <w:num w:numId="16">
    <w:abstractNumId w:val="18"/>
  </w:num>
  <w:num w:numId="17">
    <w:abstractNumId w:val="8"/>
  </w:num>
  <w:num w:numId="18">
    <w:abstractNumId w:val="9"/>
  </w:num>
  <w:num w:numId="19">
    <w:abstractNumId w:val="11"/>
  </w:num>
  <w:num w:numId="20">
    <w:abstractNumId w:val="7"/>
  </w:num>
  <w:num w:numId="21">
    <w:abstractNumId w:val="22"/>
  </w:num>
  <w:num w:numId="22">
    <w:abstractNumId w:val="19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A5"/>
    <w:rsid w:val="000029A5"/>
    <w:rsid w:val="00052766"/>
    <w:rsid w:val="000A7BB6"/>
    <w:rsid w:val="000B5204"/>
    <w:rsid w:val="000E1E02"/>
    <w:rsid w:val="000E7771"/>
    <w:rsid w:val="0015199A"/>
    <w:rsid w:val="00191505"/>
    <w:rsid w:val="001B165F"/>
    <w:rsid w:val="001E09DD"/>
    <w:rsid w:val="001E6A06"/>
    <w:rsid w:val="001F05F8"/>
    <w:rsid w:val="00216C73"/>
    <w:rsid w:val="00220494"/>
    <w:rsid w:val="0023478C"/>
    <w:rsid w:val="002552A6"/>
    <w:rsid w:val="0027557C"/>
    <w:rsid w:val="00284FAC"/>
    <w:rsid w:val="002A0B42"/>
    <w:rsid w:val="002C6C2D"/>
    <w:rsid w:val="002D1A52"/>
    <w:rsid w:val="002F5093"/>
    <w:rsid w:val="00341DA6"/>
    <w:rsid w:val="003506EC"/>
    <w:rsid w:val="003A667B"/>
    <w:rsid w:val="003D592B"/>
    <w:rsid w:val="004075CF"/>
    <w:rsid w:val="00413FB6"/>
    <w:rsid w:val="0041656F"/>
    <w:rsid w:val="004845F4"/>
    <w:rsid w:val="004C5628"/>
    <w:rsid w:val="00502299"/>
    <w:rsid w:val="00507C8F"/>
    <w:rsid w:val="00514BEF"/>
    <w:rsid w:val="00533A0A"/>
    <w:rsid w:val="00540293"/>
    <w:rsid w:val="00582A71"/>
    <w:rsid w:val="0058701B"/>
    <w:rsid w:val="005C5A80"/>
    <w:rsid w:val="005D2F42"/>
    <w:rsid w:val="005E2D70"/>
    <w:rsid w:val="006079D8"/>
    <w:rsid w:val="006159DC"/>
    <w:rsid w:val="006227B5"/>
    <w:rsid w:val="00622908"/>
    <w:rsid w:val="00632C17"/>
    <w:rsid w:val="006341A1"/>
    <w:rsid w:val="00642421"/>
    <w:rsid w:val="00647006"/>
    <w:rsid w:val="006C5FD2"/>
    <w:rsid w:val="00715EBD"/>
    <w:rsid w:val="007276AE"/>
    <w:rsid w:val="007346B5"/>
    <w:rsid w:val="00737AC6"/>
    <w:rsid w:val="00745341"/>
    <w:rsid w:val="00771DC9"/>
    <w:rsid w:val="00775F3D"/>
    <w:rsid w:val="00784FFB"/>
    <w:rsid w:val="00785569"/>
    <w:rsid w:val="0079428B"/>
    <w:rsid w:val="00836956"/>
    <w:rsid w:val="00850122"/>
    <w:rsid w:val="00852860"/>
    <w:rsid w:val="00855B72"/>
    <w:rsid w:val="0088415A"/>
    <w:rsid w:val="008B285E"/>
    <w:rsid w:val="008D7494"/>
    <w:rsid w:val="008E7BEF"/>
    <w:rsid w:val="00924CFD"/>
    <w:rsid w:val="00924DBF"/>
    <w:rsid w:val="00927F84"/>
    <w:rsid w:val="0094230E"/>
    <w:rsid w:val="00944006"/>
    <w:rsid w:val="009564E0"/>
    <w:rsid w:val="009B5619"/>
    <w:rsid w:val="009C0879"/>
    <w:rsid w:val="009F6A13"/>
    <w:rsid w:val="00A447C5"/>
    <w:rsid w:val="00A710EE"/>
    <w:rsid w:val="00A81077"/>
    <w:rsid w:val="00AB2179"/>
    <w:rsid w:val="00AE75F2"/>
    <w:rsid w:val="00B07475"/>
    <w:rsid w:val="00B26688"/>
    <w:rsid w:val="00B407EE"/>
    <w:rsid w:val="00B41EEE"/>
    <w:rsid w:val="00B4764D"/>
    <w:rsid w:val="00B5102F"/>
    <w:rsid w:val="00B624C0"/>
    <w:rsid w:val="00BB4244"/>
    <w:rsid w:val="00BD305B"/>
    <w:rsid w:val="00BD5CAF"/>
    <w:rsid w:val="00BD769B"/>
    <w:rsid w:val="00BE3B7F"/>
    <w:rsid w:val="00BF2D5F"/>
    <w:rsid w:val="00C052C6"/>
    <w:rsid w:val="00C10AB9"/>
    <w:rsid w:val="00C15A9B"/>
    <w:rsid w:val="00C248DA"/>
    <w:rsid w:val="00C41285"/>
    <w:rsid w:val="00C433A2"/>
    <w:rsid w:val="00CB1551"/>
    <w:rsid w:val="00CC6290"/>
    <w:rsid w:val="00D24067"/>
    <w:rsid w:val="00D57BD8"/>
    <w:rsid w:val="00D664C0"/>
    <w:rsid w:val="00D73598"/>
    <w:rsid w:val="00DE508D"/>
    <w:rsid w:val="00DF009D"/>
    <w:rsid w:val="00E00B44"/>
    <w:rsid w:val="00E01E3F"/>
    <w:rsid w:val="00E0209A"/>
    <w:rsid w:val="00E2119E"/>
    <w:rsid w:val="00E375D6"/>
    <w:rsid w:val="00E44F8B"/>
    <w:rsid w:val="00E5045D"/>
    <w:rsid w:val="00E5090C"/>
    <w:rsid w:val="00E86C9F"/>
    <w:rsid w:val="00E97827"/>
    <w:rsid w:val="00EA2125"/>
    <w:rsid w:val="00F046C9"/>
    <w:rsid w:val="00F06D3D"/>
    <w:rsid w:val="00F278C2"/>
    <w:rsid w:val="00F73E04"/>
    <w:rsid w:val="00F83BFC"/>
    <w:rsid w:val="00FC0620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735A6-E061-44D2-B79B-2C20C340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8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Strong"/>
    <w:basedOn w:val="a0"/>
    <w:uiPriority w:val="22"/>
    <w:qFormat/>
    <w:rsid w:val="00615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2766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35</cp:revision>
  <cp:lastPrinted>2020-11-13T07:35:00Z</cp:lastPrinted>
  <dcterms:created xsi:type="dcterms:W3CDTF">2020-02-27T07:22:00Z</dcterms:created>
  <dcterms:modified xsi:type="dcterms:W3CDTF">2021-08-12T12:00:00Z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