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02" w:rsidRPr="003B69D0" w:rsidRDefault="000D6202" w:rsidP="000D6202">
      <w:pPr>
        <w:spacing w:before="73"/>
        <w:ind w:right="38"/>
        <w:jc w:val="center"/>
        <w:rPr>
          <w:b/>
          <w:sz w:val="28"/>
          <w:szCs w:val="28"/>
          <w:lang w:eastAsia="ru-RU"/>
        </w:rPr>
      </w:pPr>
      <w:r w:rsidRPr="003B69D0">
        <w:rPr>
          <w:b/>
          <w:sz w:val="28"/>
          <w:szCs w:val="28"/>
          <w:lang w:eastAsia="ru-RU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0D6202" w:rsidRPr="003B69D0" w:rsidRDefault="000D6202" w:rsidP="000D6202">
      <w:pPr>
        <w:rPr>
          <w:b/>
          <w:i/>
          <w:color w:val="000000"/>
          <w:sz w:val="24"/>
          <w:szCs w:val="24"/>
          <w:lang w:eastAsia="ru-RU"/>
        </w:rPr>
      </w:pPr>
    </w:p>
    <w:p w:rsidR="000D6202" w:rsidRPr="003B69D0" w:rsidRDefault="000D6202" w:rsidP="000D6202">
      <w:pPr>
        <w:rPr>
          <w:b/>
          <w:i/>
          <w:color w:val="000000"/>
          <w:sz w:val="24"/>
          <w:szCs w:val="24"/>
          <w:lang w:eastAsia="ru-RU"/>
        </w:rPr>
      </w:pPr>
    </w:p>
    <w:p w:rsidR="000D6202" w:rsidRPr="003B69D0" w:rsidRDefault="000D6202" w:rsidP="000D6202">
      <w:pPr>
        <w:rPr>
          <w:b/>
          <w:i/>
          <w:color w:val="000000"/>
          <w:sz w:val="24"/>
          <w:szCs w:val="24"/>
          <w:lang w:eastAsia="ru-RU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B81BC4" w:rsidRPr="003B69D0" w:rsidTr="00EA74D7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BC4" w:rsidRDefault="00B81BC4" w:rsidP="00B81BC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B81BC4" w:rsidRDefault="00B81BC4" w:rsidP="00B81BC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B81BC4" w:rsidRDefault="00B81BC4" w:rsidP="00B81BC4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B81BC4" w:rsidRDefault="00B81BC4" w:rsidP="00B81BC4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BC4" w:rsidRDefault="00B81BC4" w:rsidP="00B81BC4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B81BC4" w:rsidRDefault="00B81BC4" w:rsidP="00B81BC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B81BC4" w:rsidRDefault="00B81BC4" w:rsidP="00B81BC4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D6202" w:rsidRPr="003B69D0" w:rsidRDefault="000D6202" w:rsidP="000D6202">
      <w:pPr>
        <w:spacing w:before="7"/>
        <w:rPr>
          <w:b/>
          <w:i/>
          <w:color w:val="000000"/>
          <w:sz w:val="29"/>
          <w:szCs w:val="29"/>
          <w:lang w:eastAsia="ru-RU"/>
        </w:rPr>
      </w:pPr>
    </w:p>
    <w:p w:rsidR="000D6202" w:rsidRPr="003B69D0" w:rsidRDefault="000D6202" w:rsidP="000D6202">
      <w:pPr>
        <w:tabs>
          <w:tab w:val="left" w:pos="6286"/>
        </w:tabs>
        <w:spacing w:line="273" w:lineRule="auto"/>
        <w:ind w:left="622"/>
        <w:rPr>
          <w:b/>
          <w:i/>
          <w:sz w:val="24"/>
          <w:szCs w:val="24"/>
          <w:lang w:eastAsia="ru-RU"/>
        </w:rPr>
      </w:pPr>
      <w:r w:rsidRPr="003B69D0">
        <w:rPr>
          <w:b/>
          <w:i/>
          <w:sz w:val="24"/>
          <w:szCs w:val="24"/>
          <w:lang w:eastAsia="ru-RU"/>
        </w:rPr>
        <w:tab/>
      </w: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Default="000D6202" w:rsidP="000D6202">
      <w:pPr>
        <w:rPr>
          <w:color w:val="000000"/>
          <w:sz w:val="30"/>
          <w:szCs w:val="30"/>
          <w:lang w:eastAsia="ru-RU"/>
        </w:rPr>
      </w:pPr>
    </w:p>
    <w:p w:rsidR="00E869E3" w:rsidRPr="003B69D0" w:rsidRDefault="00E869E3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color w:val="000000"/>
          <w:sz w:val="30"/>
          <w:szCs w:val="30"/>
          <w:lang w:eastAsia="ru-RU"/>
        </w:rPr>
      </w:pPr>
    </w:p>
    <w:p w:rsidR="000D6202" w:rsidRPr="003B69D0" w:rsidRDefault="000D6202" w:rsidP="000D6202">
      <w:pPr>
        <w:spacing w:before="4"/>
        <w:rPr>
          <w:color w:val="000000"/>
          <w:sz w:val="28"/>
          <w:szCs w:val="28"/>
          <w:lang w:eastAsia="ru-RU"/>
        </w:rPr>
      </w:pPr>
    </w:p>
    <w:p w:rsidR="000D6202" w:rsidRPr="003B69D0" w:rsidRDefault="000D6202" w:rsidP="00C35AC2">
      <w:pPr>
        <w:spacing w:before="1"/>
        <w:jc w:val="center"/>
        <w:rPr>
          <w:b/>
          <w:sz w:val="28"/>
          <w:szCs w:val="28"/>
          <w:lang w:eastAsia="ru-RU"/>
        </w:rPr>
      </w:pPr>
      <w:r w:rsidRPr="003B69D0">
        <w:rPr>
          <w:b/>
          <w:sz w:val="28"/>
          <w:szCs w:val="28"/>
          <w:lang w:eastAsia="ru-RU"/>
        </w:rPr>
        <w:t>ОСВІТНЯ ПРОГРАМА</w:t>
      </w:r>
    </w:p>
    <w:p w:rsidR="006608FD" w:rsidRPr="00521398" w:rsidRDefault="00521398" w:rsidP="00521398">
      <w:pPr>
        <w:jc w:val="center"/>
        <w:rPr>
          <w:b/>
          <w:spacing w:val="-8"/>
          <w:sz w:val="28"/>
          <w:szCs w:val="28"/>
          <w:lang w:eastAsia="ru-RU"/>
        </w:rPr>
      </w:pPr>
      <w:r w:rsidRPr="003B69D0">
        <w:rPr>
          <w:b/>
          <w:sz w:val="28"/>
          <w:szCs w:val="28"/>
          <w:lang w:eastAsia="ru-RU"/>
        </w:rPr>
        <w:t xml:space="preserve">підвищення фахової кваліфікації </w:t>
      </w:r>
      <w:r>
        <w:rPr>
          <w:b/>
          <w:sz w:val="28"/>
          <w:szCs w:val="28"/>
          <w:lang w:eastAsia="ru-RU"/>
        </w:rPr>
        <w:t xml:space="preserve">вихователів закладів дошкільної освіти </w:t>
      </w:r>
      <w:r w:rsidRPr="00562254">
        <w:rPr>
          <w:i/>
          <w:spacing w:val="-8"/>
          <w:sz w:val="28"/>
          <w:szCs w:val="28"/>
        </w:rPr>
        <w:t>(без  підвищення кваліфікації за фахом)</w:t>
      </w:r>
      <w:r>
        <w:rPr>
          <w:b/>
          <w:spacing w:val="-8"/>
          <w:sz w:val="28"/>
          <w:szCs w:val="28"/>
          <w:lang w:eastAsia="ru-RU"/>
        </w:rPr>
        <w:t xml:space="preserve"> </w:t>
      </w:r>
      <w:r w:rsidRPr="003B69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7772BC">
        <w:rPr>
          <w:b/>
          <w:sz w:val="28"/>
          <w:szCs w:val="28"/>
        </w:rPr>
        <w:t xml:space="preserve">озвиток </w:t>
      </w:r>
      <w:r>
        <w:rPr>
          <w:b/>
          <w:sz w:val="28"/>
          <w:szCs w:val="28"/>
        </w:rPr>
        <w:t>соціально-громадянської компе</w:t>
      </w:r>
      <w:r w:rsidRPr="007772BC">
        <w:rPr>
          <w:b/>
          <w:sz w:val="28"/>
          <w:szCs w:val="28"/>
        </w:rPr>
        <w:t xml:space="preserve">тентності </w:t>
      </w:r>
      <w:r>
        <w:rPr>
          <w:b/>
          <w:sz w:val="28"/>
          <w:szCs w:val="28"/>
        </w:rPr>
        <w:t>дітей дошкільного віку за методикою в</w:t>
      </w:r>
      <w:r w:rsidR="007C65B4">
        <w:rPr>
          <w:b/>
          <w:sz w:val="28"/>
          <w:szCs w:val="28"/>
        </w:rPr>
        <w:t>икладання інтегрованого курсу «К</w:t>
      </w:r>
      <w:r>
        <w:rPr>
          <w:b/>
          <w:sz w:val="28"/>
          <w:szCs w:val="28"/>
        </w:rPr>
        <w:t>ультура добросусідства»</w:t>
      </w:r>
    </w:p>
    <w:p w:rsidR="000D6202" w:rsidRPr="00036DAA" w:rsidRDefault="0047069D" w:rsidP="00C35AC2">
      <w:pPr>
        <w:jc w:val="center"/>
        <w:rPr>
          <w:b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(розробник</w:t>
      </w:r>
      <w:r w:rsidR="007772BC" w:rsidRPr="00036DAA">
        <w:rPr>
          <w:b/>
          <w:i/>
          <w:sz w:val="28"/>
          <w:szCs w:val="28"/>
        </w:rPr>
        <w:t xml:space="preserve">: </w:t>
      </w:r>
      <w:proofErr w:type="spellStart"/>
      <w:r w:rsidR="007772BC" w:rsidRPr="00036DAA">
        <w:rPr>
          <w:b/>
          <w:i/>
          <w:sz w:val="28"/>
          <w:szCs w:val="28"/>
        </w:rPr>
        <w:t>Славінська</w:t>
      </w:r>
      <w:proofErr w:type="spellEnd"/>
      <w:r w:rsidR="007772BC" w:rsidRPr="00036DAA">
        <w:rPr>
          <w:b/>
          <w:i/>
          <w:sz w:val="28"/>
          <w:szCs w:val="28"/>
        </w:rPr>
        <w:t xml:space="preserve"> М.О.</w:t>
      </w:r>
      <w:r w:rsidR="000D6202" w:rsidRPr="00036DAA">
        <w:rPr>
          <w:b/>
          <w:bCs/>
          <w:i/>
          <w:sz w:val="28"/>
          <w:szCs w:val="28"/>
        </w:rPr>
        <w:t>)</w:t>
      </w:r>
    </w:p>
    <w:p w:rsidR="000D6202" w:rsidRPr="003B69D0" w:rsidRDefault="000D6202" w:rsidP="000D6202">
      <w:pPr>
        <w:jc w:val="center"/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Default="000D6202" w:rsidP="000D6202">
      <w:pPr>
        <w:rPr>
          <w:sz w:val="30"/>
          <w:szCs w:val="30"/>
          <w:lang w:eastAsia="ru-RU"/>
        </w:rPr>
      </w:pPr>
    </w:p>
    <w:p w:rsidR="007772BC" w:rsidRDefault="007772BC" w:rsidP="000D6202">
      <w:pPr>
        <w:rPr>
          <w:sz w:val="30"/>
          <w:szCs w:val="30"/>
          <w:lang w:eastAsia="ru-RU"/>
        </w:rPr>
      </w:pPr>
    </w:p>
    <w:p w:rsidR="00851E65" w:rsidRDefault="00851E65" w:rsidP="000D6202">
      <w:pPr>
        <w:rPr>
          <w:sz w:val="30"/>
          <w:szCs w:val="30"/>
          <w:lang w:eastAsia="ru-RU"/>
        </w:rPr>
      </w:pPr>
    </w:p>
    <w:p w:rsidR="007C65B4" w:rsidRDefault="007C65B4" w:rsidP="000D6202">
      <w:pPr>
        <w:rPr>
          <w:sz w:val="30"/>
          <w:szCs w:val="30"/>
          <w:lang w:eastAsia="ru-RU"/>
        </w:rPr>
      </w:pPr>
    </w:p>
    <w:p w:rsidR="00C35AC2" w:rsidRPr="003B69D0" w:rsidRDefault="00C35AC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rPr>
          <w:sz w:val="30"/>
          <w:szCs w:val="30"/>
          <w:lang w:eastAsia="ru-RU"/>
        </w:rPr>
      </w:pPr>
    </w:p>
    <w:p w:rsidR="000D6202" w:rsidRPr="003B69D0" w:rsidRDefault="000D6202" w:rsidP="000D6202">
      <w:pPr>
        <w:ind w:right="65"/>
        <w:jc w:val="center"/>
        <w:rPr>
          <w:sz w:val="28"/>
          <w:szCs w:val="28"/>
          <w:lang w:eastAsia="ru-RU"/>
        </w:rPr>
      </w:pPr>
      <w:r w:rsidRPr="003B69D0">
        <w:rPr>
          <w:sz w:val="28"/>
          <w:szCs w:val="28"/>
          <w:lang w:eastAsia="ru-RU"/>
        </w:rPr>
        <w:t>Біла Церква – 2021</w:t>
      </w:r>
    </w:p>
    <w:p w:rsidR="000D6202" w:rsidRPr="003B69D0" w:rsidRDefault="000D6202" w:rsidP="000D6202">
      <w:pPr>
        <w:jc w:val="center"/>
        <w:rPr>
          <w:lang w:eastAsia="ru-RU"/>
        </w:rPr>
        <w:sectPr w:rsidR="000D6202" w:rsidRPr="003B69D0" w:rsidSect="000D6202">
          <w:type w:val="continuous"/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0029A5" w:rsidRPr="003B69D0" w:rsidRDefault="000029A5">
      <w:pPr>
        <w:jc w:val="center"/>
        <w:rPr>
          <w:sz w:val="28"/>
          <w:szCs w:val="28"/>
        </w:rPr>
        <w:sectPr w:rsidR="000029A5" w:rsidRPr="003B69D0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152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426"/>
        <w:gridCol w:w="6520"/>
        <w:gridCol w:w="567"/>
      </w:tblGrid>
      <w:tr w:rsidR="000029A5" w:rsidRPr="003B69D0" w:rsidTr="00722274">
        <w:trPr>
          <w:trHeight w:val="554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lastRenderedPageBreak/>
              <w:t xml:space="preserve">Розробник </w:t>
            </w:r>
            <w:r w:rsidR="00EA2125" w:rsidRPr="003B69D0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7513" w:type="dxa"/>
            <w:gridSpan w:val="3"/>
          </w:tcPr>
          <w:p w:rsidR="00B555D3" w:rsidRPr="003B69D0" w:rsidRDefault="007772BC" w:rsidP="00C945DD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Славінська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М.О</w:t>
            </w:r>
            <w:r w:rsidR="001D7229" w:rsidRPr="003B69D0">
              <w:rPr>
                <w:b/>
                <w:i/>
                <w:sz w:val="24"/>
                <w:szCs w:val="24"/>
              </w:rPr>
              <w:t>.,</w:t>
            </w:r>
            <w:r w:rsidR="001D7229" w:rsidRPr="003B69D0">
              <w:rPr>
                <w:sz w:val="24"/>
                <w:szCs w:val="24"/>
              </w:rPr>
              <w:t xml:space="preserve"> методист</w:t>
            </w:r>
            <w:r w:rsidR="00D30290" w:rsidRPr="003B69D0">
              <w:rPr>
                <w:sz w:val="24"/>
                <w:szCs w:val="24"/>
              </w:rPr>
              <w:t>ка</w:t>
            </w:r>
            <w:r w:rsidR="001D7229" w:rsidRPr="003B69D0">
              <w:rPr>
                <w:sz w:val="24"/>
                <w:szCs w:val="24"/>
              </w:rPr>
              <w:t xml:space="preserve"> відділу виховної роботи та поза</w:t>
            </w:r>
            <w:r w:rsidR="0047069D">
              <w:rPr>
                <w:sz w:val="24"/>
                <w:szCs w:val="24"/>
              </w:rPr>
              <w:softHyphen/>
            </w:r>
            <w:r w:rsidR="0047069D">
              <w:rPr>
                <w:sz w:val="24"/>
                <w:szCs w:val="24"/>
              </w:rPr>
              <w:softHyphen/>
            </w:r>
            <w:r w:rsidR="001D7229" w:rsidRPr="003B69D0">
              <w:rPr>
                <w:sz w:val="24"/>
                <w:szCs w:val="24"/>
              </w:rPr>
              <w:t>шкільної освіти, викладач</w:t>
            </w:r>
            <w:r w:rsidR="00947680" w:rsidRPr="003B69D0">
              <w:rPr>
                <w:sz w:val="24"/>
                <w:szCs w:val="24"/>
              </w:rPr>
              <w:t>ка ка</w:t>
            </w:r>
            <w:r w:rsidR="00D30290" w:rsidRPr="003B69D0">
              <w:rPr>
                <w:sz w:val="24"/>
                <w:szCs w:val="24"/>
              </w:rPr>
              <w:t>федри педагогіки, психології т</w:t>
            </w:r>
            <w:r w:rsidR="001D7229" w:rsidRPr="003B69D0">
              <w:rPr>
                <w:sz w:val="24"/>
                <w:szCs w:val="24"/>
              </w:rPr>
              <w:t>а мене</w:t>
            </w:r>
            <w:r w:rsidR="0047069D">
              <w:rPr>
                <w:sz w:val="24"/>
                <w:szCs w:val="24"/>
              </w:rPr>
              <w:softHyphen/>
            </w:r>
            <w:r w:rsidR="001D7229" w:rsidRPr="003B69D0">
              <w:rPr>
                <w:sz w:val="24"/>
                <w:szCs w:val="24"/>
              </w:rPr>
              <w:t>дж</w:t>
            </w:r>
            <w:r w:rsidR="0047069D">
              <w:rPr>
                <w:sz w:val="24"/>
                <w:szCs w:val="24"/>
              </w:rPr>
              <w:softHyphen/>
            </w:r>
            <w:r w:rsidR="001D7229" w:rsidRPr="003B69D0">
              <w:rPr>
                <w:sz w:val="24"/>
                <w:szCs w:val="24"/>
              </w:rPr>
              <w:t>менту освіти Комунального навчального закладу Київської облас</w:t>
            </w:r>
            <w:r w:rsidR="0047069D">
              <w:rPr>
                <w:sz w:val="24"/>
                <w:szCs w:val="24"/>
              </w:rPr>
              <w:softHyphen/>
            </w:r>
            <w:r w:rsidR="001D7229" w:rsidRPr="003B69D0">
              <w:rPr>
                <w:sz w:val="24"/>
                <w:szCs w:val="24"/>
              </w:rPr>
              <w:t>ної ради «Київський обласний інститут післядипломної освіти педа</w:t>
            </w:r>
            <w:r w:rsidR="0047069D">
              <w:rPr>
                <w:sz w:val="24"/>
                <w:szCs w:val="24"/>
              </w:rPr>
              <w:softHyphen/>
            </w:r>
            <w:r w:rsidR="001D7229" w:rsidRPr="003B69D0">
              <w:rPr>
                <w:sz w:val="24"/>
                <w:szCs w:val="24"/>
              </w:rPr>
              <w:t>го</w:t>
            </w:r>
            <w:r w:rsidR="0047069D">
              <w:rPr>
                <w:sz w:val="24"/>
                <w:szCs w:val="24"/>
              </w:rPr>
              <w:softHyphen/>
            </w:r>
            <w:r w:rsidR="001D7229" w:rsidRPr="003B69D0">
              <w:rPr>
                <w:sz w:val="24"/>
                <w:szCs w:val="24"/>
              </w:rPr>
              <w:t>гічних кадрів»</w:t>
            </w:r>
          </w:p>
        </w:tc>
      </w:tr>
      <w:tr w:rsidR="000029A5" w:rsidRPr="003B69D0" w:rsidTr="00722274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7513" w:type="dxa"/>
            <w:gridSpan w:val="3"/>
          </w:tcPr>
          <w:p w:rsidR="000029A5" w:rsidRPr="005E6825" w:rsidRDefault="00EA2125" w:rsidP="00175E8E">
            <w:pPr>
              <w:pStyle w:val="TableParagraph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5E6825">
              <w:rPr>
                <w:spacing w:val="-6"/>
                <w:sz w:val="24"/>
                <w:szCs w:val="24"/>
              </w:rPr>
              <w:t xml:space="preserve">Програма підвищення кваліфікації </w:t>
            </w:r>
            <w:r w:rsidR="00175E8E">
              <w:rPr>
                <w:spacing w:val="-6"/>
                <w:sz w:val="24"/>
                <w:szCs w:val="24"/>
              </w:rPr>
              <w:t xml:space="preserve">вихователів закладів дошкільної освіти </w:t>
            </w:r>
            <w:r w:rsidR="006608FD" w:rsidRPr="006608FD">
              <w:rPr>
                <w:spacing w:val="-6"/>
                <w:sz w:val="24"/>
                <w:szCs w:val="24"/>
              </w:rPr>
              <w:t>«Розвиток соціально-громадянської компетентності дітей дошкільного віку за методикою викладання інтегрованого курсу «Культура добросусідства»</w:t>
            </w:r>
            <w:r w:rsidR="0047069D">
              <w:rPr>
                <w:spacing w:val="-6"/>
                <w:sz w:val="24"/>
                <w:szCs w:val="24"/>
              </w:rPr>
              <w:t xml:space="preserve"> (розробник: </w:t>
            </w:r>
            <w:proofErr w:type="spellStart"/>
            <w:r w:rsidR="0047069D">
              <w:rPr>
                <w:spacing w:val="-6"/>
                <w:sz w:val="24"/>
                <w:szCs w:val="24"/>
              </w:rPr>
              <w:t>Славінська</w:t>
            </w:r>
            <w:proofErr w:type="spellEnd"/>
            <w:r w:rsidR="0047069D">
              <w:rPr>
                <w:spacing w:val="-6"/>
                <w:sz w:val="24"/>
                <w:szCs w:val="24"/>
              </w:rPr>
              <w:t xml:space="preserve"> М. О.)</w:t>
            </w:r>
          </w:p>
        </w:tc>
      </w:tr>
      <w:tr w:rsidR="000029A5" w:rsidRPr="003B69D0" w:rsidTr="00722274">
        <w:trPr>
          <w:trHeight w:val="1046"/>
        </w:trPr>
        <w:tc>
          <w:tcPr>
            <w:tcW w:w="2639" w:type="dxa"/>
            <w:tcBorders>
              <w:left w:val="single" w:sz="6" w:space="0" w:color="000000"/>
            </w:tcBorders>
          </w:tcPr>
          <w:p w:rsidR="000029A5" w:rsidRPr="003B69D0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7513" w:type="dxa"/>
            <w:gridSpan w:val="3"/>
          </w:tcPr>
          <w:p w:rsidR="00D0391D" w:rsidRPr="00521398" w:rsidRDefault="00521398" w:rsidP="00521398">
            <w:pPr>
              <w:pStyle w:val="TableParagraph"/>
              <w:ind w:left="107" w:right="144"/>
              <w:jc w:val="both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 xml:space="preserve">Підвищення професійної компетентності </w:t>
            </w:r>
            <w:r>
              <w:rPr>
                <w:sz w:val="24"/>
                <w:szCs w:val="24"/>
              </w:rPr>
              <w:t>вихователів дошкільних закладів освіти</w:t>
            </w:r>
            <w:r w:rsidRPr="003B69D0">
              <w:rPr>
                <w:sz w:val="24"/>
                <w:szCs w:val="24"/>
              </w:rPr>
              <w:t xml:space="preserve"> до формування </w:t>
            </w:r>
            <w:r>
              <w:rPr>
                <w:sz w:val="24"/>
                <w:szCs w:val="24"/>
              </w:rPr>
              <w:t>у вихованців соціально-</w:t>
            </w:r>
            <w:r w:rsidRPr="003B69D0">
              <w:rPr>
                <w:sz w:val="24"/>
                <w:szCs w:val="24"/>
              </w:rPr>
              <w:t>громадянської компетентност</w:t>
            </w:r>
            <w:r>
              <w:rPr>
                <w:sz w:val="24"/>
                <w:szCs w:val="24"/>
              </w:rPr>
              <w:t xml:space="preserve">і, </w:t>
            </w:r>
            <w:r w:rsidR="001B21A1" w:rsidRPr="00521398">
              <w:rPr>
                <w:sz w:val="24"/>
                <w:szCs w:val="24"/>
              </w:rPr>
              <w:t>зміцнення партнерства закладів освіти і родин, необхідних для різнобічного розвитку особистості дошкільника</w:t>
            </w:r>
          </w:p>
        </w:tc>
      </w:tr>
      <w:tr w:rsidR="00C945DD" w:rsidRPr="003B69D0" w:rsidTr="00722274">
        <w:trPr>
          <w:trHeight w:val="578"/>
        </w:trPr>
        <w:tc>
          <w:tcPr>
            <w:tcW w:w="2639" w:type="dxa"/>
            <w:tcBorders>
              <w:left w:val="single" w:sz="6" w:space="0" w:color="000000"/>
            </w:tcBorders>
          </w:tcPr>
          <w:p w:rsidR="00C945DD" w:rsidRPr="003B69D0" w:rsidRDefault="00C945DD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7513" w:type="dxa"/>
            <w:gridSpan w:val="3"/>
          </w:tcPr>
          <w:p w:rsidR="00C945DD" w:rsidRPr="003B69D0" w:rsidRDefault="00E03792" w:rsidP="00FC264F">
            <w:pPr>
              <w:pStyle w:val="TableParagraph"/>
              <w:spacing w:line="240" w:lineRule="auto"/>
              <w:ind w:left="107" w:right="144"/>
              <w:jc w:val="both"/>
              <w:rPr>
                <w:sz w:val="24"/>
                <w:szCs w:val="24"/>
              </w:rPr>
            </w:pPr>
            <w:r w:rsidRPr="003B69D0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працівників освіти</w:t>
            </w:r>
          </w:p>
        </w:tc>
      </w:tr>
      <w:tr w:rsidR="000029A5" w:rsidRPr="003B69D0" w:rsidTr="00722274">
        <w:trPr>
          <w:trHeight w:val="552"/>
        </w:trPr>
        <w:tc>
          <w:tcPr>
            <w:tcW w:w="2639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  <w:p w:rsidR="00C35AC2" w:rsidRDefault="00C35AC2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  <w:p w:rsidR="00C35AC2" w:rsidRPr="003B69D0" w:rsidRDefault="00C35AC2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C433A2" w:rsidRPr="003B69D0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0029A5" w:rsidRPr="003B69D0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6520" w:type="dxa"/>
          </w:tcPr>
          <w:p w:rsidR="000029A5" w:rsidRPr="003B69D0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567" w:type="dxa"/>
          </w:tcPr>
          <w:p w:rsidR="000029A5" w:rsidRPr="003B69D0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г</w:t>
            </w:r>
            <w:r w:rsidR="00EA2125" w:rsidRPr="003B69D0">
              <w:rPr>
                <w:b/>
                <w:i/>
                <w:sz w:val="24"/>
                <w:szCs w:val="24"/>
              </w:rPr>
              <w:t>од.</w:t>
            </w:r>
          </w:p>
        </w:tc>
      </w:tr>
      <w:tr w:rsidR="00134360" w:rsidRPr="003B69D0" w:rsidTr="00722274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134360" w:rsidRPr="003B69D0" w:rsidRDefault="0013436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134360" w:rsidRPr="003B69D0" w:rsidRDefault="00134360" w:rsidP="00134360">
            <w:pPr>
              <w:pStyle w:val="TableParagraph"/>
              <w:spacing w:line="240" w:lineRule="auto"/>
              <w:ind w:right="108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Модуль 1</w:t>
            </w:r>
          </w:p>
        </w:tc>
      </w:tr>
      <w:tr w:rsidR="001327B6" w:rsidRPr="003B69D0" w:rsidTr="00722274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1327B6" w:rsidRPr="003B69D0" w:rsidRDefault="001327B6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7B6" w:rsidRPr="003B69D0" w:rsidRDefault="001327B6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6520" w:type="dxa"/>
          </w:tcPr>
          <w:p w:rsidR="00521398" w:rsidRPr="00DC1558" w:rsidRDefault="00C35AC2" w:rsidP="00B81BC4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C1558">
              <w:rPr>
                <w:sz w:val="24"/>
                <w:szCs w:val="24"/>
              </w:rPr>
              <w:t xml:space="preserve">Вступ до теми </w:t>
            </w:r>
            <w:r w:rsidR="006608FD">
              <w:rPr>
                <w:sz w:val="24"/>
                <w:szCs w:val="24"/>
              </w:rPr>
              <w:t>«Р</w:t>
            </w:r>
            <w:r w:rsidR="006608FD" w:rsidRPr="006608FD">
              <w:rPr>
                <w:sz w:val="24"/>
                <w:szCs w:val="24"/>
              </w:rPr>
              <w:t>озвиток соціально-громадянської компе</w:t>
            </w:r>
            <w:r w:rsidR="00722274">
              <w:rPr>
                <w:sz w:val="24"/>
                <w:szCs w:val="24"/>
              </w:rPr>
              <w:softHyphen/>
            </w:r>
            <w:r w:rsidR="006608FD" w:rsidRPr="006608FD">
              <w:rPr>
                <w:sz w:val="24"/>
                <w:szCs w:val="24"/>
              </w:rPr>
              <w:t>тент</w:t>
            </w:r>
            <w:r w:rsidR="00722274">
              <w:rPr>
                <w:sz w:val="24"/>
                <w:szCs w:val="24"/>
              </w:rPr>
              <w:softHyphen/>
            </w:r>
            <w:r w:rsidR="00722274">
              <w:rPr>
                <w:sz w:val="24"/>
                <w:szCs w:val="24"/>
              </w:rPr>
              <w:softHyphen/>
            </w:r>
            <w:r w:rsidR="006608FD" w:rsidRPr="006608FD">
              <w:rPr>
                <w:sz w:val="24"/>
                <w:szCs w:val="24"/>
              </w:rPr>
              <w:t>ності дітей дошкільного віку за методикою в</w:t>
            </w:r>
            <w:r w:rsidR="006608FD">
              <w:rPr>
                <w:sz w:val="24"/>
                <w:szCs w:val="24"/>
              </w:rPr>
              <w:t>икладання інтегрованого курсу «К</w:t>
            </w:r>
            <w:r w:rsidR="006608FD" w:rsidRPr="006608FD">
              <w:rPr>
                <w:sz w:val="24"/>
                <w:szCs w:val="24"/>
              </w:rPr>
              <w:t xml:space="preserve">ультура </w:t>
            </w:r>
            <w:r w:rsidR="006608FD">
              <w:rPr>
                <w:sz w:val="24"/>
                <w:szCs w:val="24"/>
              </w:rPr>
              <w:t>д</w:t>
            </w:r>
            <w:r w:rsidR="006608FD" w:rsidRPr="006608FD">
              <w:rPr>
                <w:sz w:val="24"/>
                <w:szCs w:val="24"/>
              </w:rPr>
              <w:t>обросусідства»</w:t>
            </w:r>
            <w:r w:rsidR="00722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327B6" w:rsidRPr="003B69D0" w:rsidRDefault="00DC1558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AC2" w:rsidRPr="003B69D0" w:rsidTr="00722274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C35AC2" w:rsidRPr="003B69D0" w:rsidRDefault="00C35AC2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426" w:type="dxa"/>
          </w:tcPr>
          <w:p w:rsidR="00C35AC2" w:rsidRPr="003B69D0" w:rsidRDefault="00C35AC2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6520" w:type="dxa"/>
          </w:tcPr>
          <w:p w:rsidR="00C35AC2" w:rsidRPr="002F3270" w:rsidRDefault="002F3270" w:rsidP="00C35AC2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2F3270">
              <w:rPr>
                <w:rFonts w:eastAsia="Calibri"/>
                <w:sz w:val="24"/>
                <w:szCs w:val="28"/>
              </w:rPr>
              <w:t>Освітній простір закладу дошкільної освіти</w:t>
            </w:r>
          </w:p>
        </w:tc>
        <w:tc>
          <w:tcPr>
            <w:tcW w:w="567" w:type="dxa"/>
          </w:tcPr>
          <w:p w:rsidR="00C35AC2" w:rsidRPr="003B69D0" w:rsidRDefault="00C35AC2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2F3270" w:rsidRPr="003B69D0" w:rsidTr="00722274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2F3270" w:rsidRPr="003B69D0" w:rsidRDefault="002F327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426" w:type="dxa"/>
          </w:tcPr>
          <w:p w:rsidR="002F3270" w:rsidRPr="003B69D0" w:rsidRDefault="002F3270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6520" w:type="dxa"/>
          </w:tcPr>
          <w:p w:rsidR="002F3270" w:rsidRPr="002E4791" w:rsidRDefault="002E4791" w:rsidP="00B81BC4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2E4791">
              <w:rPr>
                <w:spacing w:val="-6"/>
                <w:sz w:val="24"/>
                <w:szCs w:val="24"/>
              </w:rPr>
              <w:t xml:space="preserve">Інноваційна компетентність педагога: діагностика та перспективи розвитку </w:t>
            </w:r>
          </w:p>
        </w:tc>
        <w:tc>
          <w:tcPr>
            <w:tcW w:w="567" w:type="dxa"/>
          </w:tcPr>
          <w:p w:rsidR="002F3270" w:rsidRPr="003B69D0" w:rsidRDefault="002F3270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4360" w:rsidRPr="003B69D0" w:rsidTr="00722274">
        <w:trPr>
          <w:trHeight w:val="238"/>
        </w:trPr>
        <w:tc>
          <w:tcPr>
            <w:tcW w:w="2639" w:type="dxa"/>
            <w:vMerge/>
            <w:tcBorders>
              <w:left w:val="single" w:sz="6" w:space="0" w:color="000000"/>
            </w:tcBorders>
          </w:tcPr>
          <w:p w:rsidR="00134360" w:rsidRPr="003B69D0" w:rsidRDefault="00134360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134360" w:rsidRPr="007C4A71" w:rsidRDefault="00134360" w:rsidP="00134360">
            <w:pPr>
              <w:pStyle w:val="TableParagraph"/>
              <w:spacing w:line="240" w:lineRule="auto"/>
              <w:ind w:right="108"/>
              <w:rPr>
                <w:sz w:val="24"/>
                <w:szCs w:val="24"/>
              </w:rPr>
            </w:pPr>
            <w:r w:rsidRPr="007C4A71">
              <w:rPr>
                <w:b/>
                <w:i/>
                <w:sz w:val="24"/>
                <w:szCs w:val="24"/>
              </w:rPr>
              <w:t>Модуль 2</w:t>
            </w:r>
          </w:p>
        </w:tc>
      </w:tr>
      <w:tr w:rsidR="006608FD" w:rsidRPr="003B69D0" w:rsidTr="00722274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6608FD" w:rsidRPr="003B69D0" w:rsidRDefault="006608F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608FD" w:rsidRPr="003B69D0" w:rsidRDefault="006608FD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6608FD" w:rsidRPr="006608FD" w:rsidRDefault="00521398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AD2E3C">
              <w:rPr>
                <w:rStyle w:val="docdata"/>
                <w:sz w:val="24"/>
                <w:szCs w:val="24"/>
              </w:rPr>
              <w:t>Демокра</w:t>
            </w:r>
            <w:r>
              <w:rPr>
                <w:rStyle w:val="docdata"/>
                <w:sz w:val="24"/>
                <w:szCs w:val="24"/>
              </w:rPr>
              <w:t>тизація освітнього середовища в дошкільному навчальному закладі</w:t>
            </w:r>
            <w:r w:rsidR="00AA5511">
              <w:rPr>
                <w:rStyle w:val="docdata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6608FD" w:rsidRPr="003B69D0" w:rsidRDefault="006608F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1398" w:rsidRPr="003B69D0" w:rsidTr="00722274">
        <w:trPr>
          <w:trHeight w:val="105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521398" w:rsidRPr="003B69D0" w:rsidRDefault="00521398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21398" w:rsidRDefault="00521398" w:rsidP="00521398">
            <w:pPr>
              <w:pStyle w:val="TableParagraph"/>
              <w:ind w:left="6"/>
              <w:rPr>
                <w:sz w:val="24"/>
                <w:szCs w:val="24"/>
              </w:rPr>
            </w:pPr>
            <w:r w:rsidRPr="007C4A71">
              <w:rPr>
                <w:b/>
                <w:i/>
                <w:sz w:val="24"/>
                <w:szCs w:val="24"/>
              </w:rPr>
              <w:t>Модуль 3</w:t>
            </w:r>
          </w:p>
        </w:tc>
      </w:tr>
      <w:tr w:rsidR="00521398" w:rsidRPr="003B69D0" w:rsidTr="00722274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521398" w:rsidRPr="003B69D0" w:rsidRDefault="0052139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21398" w:rsidRPr="003B69D0" w:rsidRDefault="00521398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521398" w:rsidRPr="00807C35" w:rsidRDefault="00521398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807C35">
              <w:rPr>
                <w:sz w:val="24"/>
                <w:szCs w:val="24"/>
              </w:rPr>
              <w:t>Концептуальні засади впровадження курсу «Культура</w:t>
            </w:r>
            <w:r>
              <w:rPr>
                <w:sz w:val="24"/>
                <w:szCs w:val="24"/>
              </w:rPr>
              <w:t xml:space="preserve"> </w:t>
            </w:r>
            <w:r w:rsidRPr="00807C35">
              <w:rPr>
                <w:sz w:val="24"/>
                <w:szCs w:val="24"/>
              </w:rPr>
              <w:t>доб</w:t>
            </w:r>
            <w:r w:rsidR="0047069D">
              <w:rPr>
                <w:sz w:val="24"/>
                <w:szCs w:val="24"/>
              </w:rPr>
              <w:softHyphen/>
            </w:r>
            <w:r w:rsidRPr="00807C35">
              <w:rPr>
                <w:sz w:val="24"/>
                <w:szCs w:val="24"/>
              </w:rPr>
              <w:t>ро</w:t>
            </w:r>
            <w:r w:rsidR="0047069D">
              <w:rPr>
                <w:sz w:val="24"/>
                <w:szCs w:val="24"/>
              </w:rPr>
              <w:softHyphen/>
            </w:r>
            <w:r w:rsidRPr="00807C35">
              <w:rPr>
                <w:sz w:val="24"/>
                <w:szCs w:val="24"/>
              </w:rPr>
              <w:t>сусідства» в практику роботи закладу дошкільної освіти</w:t>
            </w:r>
            <w:r w:rsidR="00AA5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521398" w:rsidRDefault="0052139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FD" w:rsidRPr="003B69D0" w:rsidTr="00722274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6608FD" w:rsidRPr="003B69D0" w:rsidRDefault="006608F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608FD" w:rsidRPr="003B69D0" w:rsidRDefault="006608FD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6608FD" w:rsidRPr="004F6B61" w:rsidRDefault="006608FD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4F6B61">
              <w:rPr>
                <w:sz w:val="24"/>
                <w:szCs w:val="24"/>
              </w:rPr>
              <w:t>Освітня програма «Український віночок.</w:t>
            </w:r>
            <w:r>
              <w:rPr>
                <w:sz w:val="24"/>
                <w:szCs w:val="24"/>
              </w:rPr>
              <w:t xml:space="preserve"> </w:t>
            </w:r>
            <w:r w:rsidRPr="004F6B61">
              <w:rPr>
                <w:sz w:val="24"/>
                <w:szCs w:val="24"/>
              </w:rPr>
              <w:t>Регіон» як засіб реалізації завдань курсу «Культура</w:t>
            </w:r>
            <w:r>
              <w:rPr>
                <w:sz w:val="24"/>
                <w:szCs w:val="24"/>
              </w:rPr>
              <w:t xml:space="preserve"> </w:t>
            </w:r>
            <w:r w:rsidRPr="004F6B61">
              <w:rPr>
                <w:sz w:val="24"/>
                <w:szCs w:val="24"/>
              </w:rPr>
              <w:t>добросусідства» в закладі дошкільної освіти</w:t>
            </w:r>
            <w:r w:rsidR="00AA5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6608FD" w:rsidRDefault="006608F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08FD" w:rsidRPr="003B69D0" w:rsidTr="00722274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6608FD" w:rsidRPr="003B69D0" w:rsidRDefault="006608F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608FD" w:rsidRPr="003B69D0" w:rsidRDefault="006608FD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6608FD" w:rsidRPr="006608FD" w:rsidRDefault="006608FD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6608FD">
              <w:rPr>
                <w:sz w:val="24"/>
                <w:szCs w:val="24"/>
              </w:rPr>
              <w:t>Цілі, завдання, структура та основні положення</w:t>
            </w:r>
            <w:r>
              <w:rPr>
                <w:sz w:val="24"/>
                <w:szCs w:val="24"/>
              </w:rPr>
              <w:t xml:space="preserve"> </w:t>
            </w:r>
            <w:r w:rsidRPr="006608FD">
              <w:rPr>
                <w:sz w:val="24"/>
                <w:szCs w:val="24"/>
              </w:rPr>
              <w:t xml:space="preserve">програми «Український віночок. Регіон»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6608FD" w:rsidRDefault="006608F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7C35" w:rsidRPr="003B69D0" w:rsidTr="00722274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807C35" w:rsidRPr="003B69D0" w:rsidRDefault="00807C3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07C35" w:rsidRPr="003B69D0" w:rsidRDefault="00807C3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807C35" w:rsidRPr="00807C35" w:rsidRDefault="007C65B4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rStyle w:val="docdata"/>
                <w:sz w:val="24"/>
                <w:szCs w:val="24"/>
              </w:rPr>
            </w:pPr>
            <w:r>
              <w:rPr>
                <w:rStyle w:val="docdata"/>
                <w:sz w:val="24"/>
                <w:szCs w:val="24"/>
              </w:rPr>
              <w:t>Використання активних та інтерактивних форм</w:t>
            </w:r>
            <w:r w:rsidRPr="007C65B4">
              <w:rPr>
                <w:rStyle w:val="docdata"/>
                <w:sz w:val="24"/>
                <w:szCs w:val="24"/>
              </w:rPr>
              <w:t xml:space="preserve"> і</w:t>
            </w:r>
            <w:r>
              <w:rPr>
                <w:rStyle w:val="docdata"/>
                <w:sz w:val="24"/>
                <w:szCs w:val="24"/>
              </w:rPr>
              <w:t xml:space="preserve"> методів</w:t>
            </w:r>
            <w:r w:rsidRPr="007C65B4">
              <w:rPr>
                <w:rStyle w:val="docdata"/>
                <w:sz w:val="24"/>
                <w:szCs w:val="24"/>
              </w:rPr>
              <w:t xml:space="preserve"> роботи </w:t>
            </w:r>
            <w:r>
              <w:rPr>
                <w:rStyle w:val="docdata"/>
                <w:sz w:val="24"/>
                <w:szCs w:val="24"/>
              </w:rPr>
              <w:t xml:space="preserve">у процесі реалізації програми </w:t>
            </w:r>
            <w:r w:rsidRPr="007C65B4">
              <w:rPr>
                <w:rStyle w:val="docdata"/>
                <w:sz w:val="24"/>
                <w:szCs w:val="24"/>
              </w:rPr>
              <w:t>«Український віночок. Регіон»</w:t>
            </w:r>
            <w:r w:rsidR="00AA5511">
              <w:rPr>
                <w:rStyle w:val="docdata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807C35" w:rsidRPr="003B69D0" w:rsidRDefault="0052139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2E3C" w:rsidRPr="003B69D0" w:rsidTr="00722274">
        <w:trPr>
          <w:trHeight w:val="443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AD2E3C" w:rsidRPr="003B69D0" w:rsidRDefault="00AD2E3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D2E3C" w:rsidRPr="003B69D0" w:rsidRDefault="00AD2E3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AD2E3C" w:rsidRPr="00807C35" w:rsidRDefault="00521398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rStyle w:val="docdata"/>
                <w:sz w:val="24"/>
                <w:szCs w:val="24"/>
              </w:rPr>
            </w:pPr>
            <w:r w:rsidRPr="00807C35">
              <w:rPr>
                <w:rStyle w:val="docdata"/>
                <w:sz w:val="24"/>
                <w:szCs w:val="24"/>
              </w:rPr>
              <w:t>Особливості роботи з дітьми за змістовою лінією</w:t>
            </w:r>
            <w:r>
              <w:rPr>
                <w:rStyle w:val="docdata"/>
                <w:sz w:val="24"/>
                <w:szCs w:val="24"/>
              </w:rPr>
              <w:t xml:space="preserve"> </w:t>
            </w:r>
            <w:r w:rsidRPr="00807C35">
              <w:rPr>
                <w:rStyle w:val="docdata"/>
                <w:sz w:val="24"/>
                <w:szCs w:val="24"/>
              </w:rPr>
              <w:t>«Дитина в розмаїтті культур» програми «Український</w:t>
            </w:r>
            <w:r>
              <w:rPr>
                <w:rStyle w:val="docdata"/>
                <w:sz w:val="24"/>
                <w:szCs w:val="24"/>
              </w:rPr>
              <w:t xml:space="preserve"> віночок. Регіон»</w:t>
            </w:r>
            <w:r w:rsidR="00AA5511"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AD2E3C" w:rsidRDefault="00AD2E3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7C35" w:rsidRPr="003B69D0" w:rsidTr="00722274">
        <w:trPr>
          <w:trHeight w:val="551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807C35" w:rsidRPr="003B69D0" w:rsidRDefault="00807C3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07C35" w:rsidRPr="003B69D0" w:rsidRDefault="00807C35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6" w:space="0" w:color="000000"/>
            </w:tcBorders>
            <w:shd w:val="clear" w:color="auto" w:fill="auto"/>
          </w:tcPr>
          <w:p w:rsidR="00807C35" w:rsidRPr="002E270F" w:rsidRDefault="00807C35" w:rsidP="00B81BC4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rStyle w:val="docdata"/>
                <w:sz w:val="24"/>
                <w:szCs w:val="24"/>
              </w:rPr>
            </w:pPr>
            <w:r w:rsidRPr="00807C35">
              <w:rPr>
                <w:rStyle w:val="docdata"/>
                <w:sz w:val="24"/>
                <w:szCs w:val="24"/>
              </w:rPr>
              <w:t>Соціально-психологічні основи становлення</w:t>
            </w:r>
            <w:r>
              <w:rPr>
                <w:rStyle w:val="docdata"/>
                <w:sz w:val="24"/>
                <w:szCs w:val="24"/>
              </w:rPr>
              <w:t xml:space="preserve"> </w:t>
            </w:r>
            <w:r w:rsidRPr="00807C35">
              <w:rPr>
                <w:rStyle w:val="docdata"/>
                <w:sz w:val="24"/>
                <w:szCs w:val="24"/>
              </w:rPr>
              <w:t>особистос</w:t>
            </w:r>
            <w:r>
              <w:rPr>
                <w:rStyle w:val="docdata"/>
                <w:sz w:val="24"/>
                <w:szCs w:val="24"/>
              </w:rPr>
              <w:t>ті у полікультурному середовищі</w:t>
            </w:r>
            <w:r w:rsidR="00AD2E3C">
              <w:rPr>
                <w:rStyle w:val="docdata"/>
                <w:sz w:val="24"/>
                <w:szCs w:val="24"/>
              </w:rPr>
              <w:t>.</w:t>
            </w:r>
            <w:r w:rsidR="00AD2E3C" w:rsidRPr="004F6B61">
              <w:rPr>
                <w:sz w:val="24"/>
                <w:szCs w:val="24"/>
              </w:rPr>
              <w:t xml:space="preserve"> </w:t>
            </w:r>
            <w:proofErr w:type="spellStart"/>
            <w:r w:rsidR="00AD2E3C" w:rsidRPr="004F6B61">
              <w:rPr>
                <w:sz w:val="24"/>
                <w:szCs w:val="24"/>
              </w:rPr>
              <w:t>Конфліктологічний</w:t>
            </w:r>
            <w:proofErr w:type="spellEnd"/>
            <w:r w:rsidR="00AD2E3C" w:rsidRPr="004F6B61">
              <w:rPr>
                <w:sz w:val="24"/>
                <w:szCs w:val="24"/>
              </w:rPr>
              <w:t xml:space="preserve"> аспект в «Українському віночку»</w:t>
            </w:r>
            <w:r w:rsidR="00521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shd w:val="clear" w:color="auto" w:fill="auto"/>
          </w:tcPr>
          <w:p w:rsidR="00807C35" w:rsidRDefault="00807C3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7C35" w:rsidRPr="003B69D0" w:rsidTr="00722274">
        <w:trPr>
          <w:trHeight w:val="275"/>
        </w:trPr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807C35" w:rsidRPr="003B69D0" w:rsidRDefault="00807C3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807C35" w:rsidRPr="007C4A71" w:rsidRDefault="00807C35" w:rsidP="00305937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C4A71">
              <w:rPr>
                <w:b/>
                <w:i/>
                <w:sz w:val="24"/>
                <w:szCs w:val="24"/>
                <w:lang w:eastAsia="ru-RU"/>
              </w:rPr>
              <w:t xml:space="preserve">Модуль </w:t>
            </w:r>
            <w:r w:rsidR="00305937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807C35" w:rsidRPr="003B69D0" w:rsidTr="00722274">
        <w:trPr>
          <w:trHeight w:val="275"/>
        </w:trPr>
        <w:tc>
          <w:tcPr>
            <w:tcW w:w="2639" w:type="dxa"/>
            <w:tcBorders>
              <w:top w:val="nil"/>
              <w:left w:val="single" w:sz="6" w:space="0" w:color="000000"/>
            </w:tcBorders>
          </w:tcPr>
          <w:p w:rsidR="00807C35" w:rsidRPr="003B69D0" w:rsidRDefault="00807C3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07C35" w:rsidRPr="003B69D0" w:rsidRDefault="00807C35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807C35" w:rsidRPr="00AF48BA" w:rsidRDefault="00807C35" w:rsidP="0029358A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F48BA">
              <w:rPr>
                <w:sz w:val="24"/>
                <w:szCs w:val="24"/>
                <w:lang w:eastAsia="ru-RU"/>
              </w:rPr>
              <w:t>Тематична дискусія на тему «Розвиток міжкультурної і гро</w:t>
            </w:r>
            <w:r w:rsidR="00722274">
              <w:rPr>
                <w:sz w:val="24"/>
                <w:szCs w:val="24"/>
                <w:lang w:eastAsia="ru-RU"/>
              </w:rPr>
              <w:softHyphen/>
            </w:r>
            <w:r w:rsidRPr="00AF48BA">
              <w:rPr>
                <w:sz w:val="24"/>
                <w:szCs w:val="24"/>
                <w:lang w:eastAsia="ru-RU"/>
              </w:rPr>
              <w:t>ма</w:t>
            </w:r>
            <w:r w:rsidR="00722274">
              <w:rPr>
                <w:sz w:val="24"/>
                <w:szCs w:val="24"/>
                <w:lang w:eastAsia="ru-RU"/>
              </w:rPr>
              <w:softHyphen/>
            </w:r>
            <w:r w:rsidRPr="00AF48BA">
              <w:rPr>
                <w:sz w:val="24"/>
                <w:szCs w:val="24"/>
                <w:lang w:eastAsia="ru-RU"/>
              </w:rPr>
              <w:t>дян</w:t>
            </w:r>
            <w:r w:rsidR="00722274">
              <w:rPr>
                <w:sz w:val="24"/>
                <w:szCs w:val="24"/>
                <w:lang w:eastAsia="ru-RU"/>
              </w:rPr>
              <w:softHyphen/>
            </w:r>
            <w:r w:rsidRPr="00AF48BA">
              <w:rPr>
                <w:sz w:val="24"/>
                <w:szCs w:val="24"/>
                <w:lang w:eastAsia="ru-RU"/>
              </w:rPr>
              <w:t>ської компетентності вихованців закладів дошкільної освіти»</w:t>
            </w:r>
          </w:p>
        </w:tc>
        <w:tc>
          <w:tcPr>
            <w:tcW w:w="567" w:type="dxa"/>
          </w:tcPr>
          <w:p w:rsidR="00807C35" w:rsidRPr="003B69D0" w:rsidRDefault="00807C35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2</w:t>
            </w:r>
          </w:p>
        </w:tc>
      </w:tr>
      <w:tr w:rsidR="00807C35" w:rsidRPr="003B69D0" w:rsidTr="00722274">
        <w:trPr>
          <w:trHeight w:val="277"/>
        </w:trPr>
        <w:tc>
          <w:tcPr>
            <w:tcW w:w="2639" w:type="dxa"/>
            <w:tcBorders>
              <w:left w:val="single" w:sz="6" w:space="0" w:color="000000"/>
            </w:tcBorders>
          </w:tcPr>
          <w:p w:rsidR="00807C35" w:rsidRPr="003B69D0" w:rsidRDefault="00807C3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7513" w:type="dxa"/>
            <w:gridSpan w:val="3"/>
          </w:tcPr>
          <w:p w:rsidR="00807C35" w:rsidRPr="003B69D0" w:rsidRDefault="00807C35" w:rsidP="0066722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3B69D0">
              <w:rPr>
                <w:sz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807C35" w:rsidRPr="003B69D0" w:rsidTr="00722274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807C35" w:rsidRPr="003B69D0" w:rsidRDefault="00807C3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807C35" w:rsidRPr="003B69D0" w:rsidRDefault="00807C3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7513" w:type="dxa"/>
            <w:gridSpan w:val="3"/>
          </w:tcPr>
          <w:p w:rsidR="00807C35" w:rsidRPr="003B69D0" w:rsidRDefault="00807C35">
            <w:pPr>
              <w:pStyle w:val="TableParagraph"/>
              <w:ind w:left="107"/>
              <w:rPr>
                <w:sz w:val="24"/>
                <w:szCs w:val="24"/>
              </w:rPr>
            </w:pPr>
            <w:r w:rsidRPr="003B69D0">
              <w:rPr>
                <w:sz w:val="24"/>
                <w:szCs w:val="24"/>
              </w:rPr>
              <w:t>Інституційна (денна)</w:t>
            </w:r>
          </w:p>
        </w:tc>
      </w:tr>
      <w:tr w:rsidR="00807C35" w:rsidRPr="003B69D0" w:rsidTr="00722274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807C35" w:rsidRPr="003B69D0" w:rsidRDefault="00807C35" w:rsidP="007A071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B69D0">
              <w:rPr>
                <w:b/>
                <w:i/>
                <w:sz w:val="24"/>
                <w:szCs w:val="24"/>
                <w:lang w:eastAsia="ru-RU"/>
              </w:rPr>
              <w:t>Результати навчання</w:t>
            </w:r>
          </w:p>
          <w:p w:rsidR="00807C35" w:rsidRPr="003B69D0" w:rsidRDefault="00807C3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807C35" w:rsidRPr="004C6F41" w:rsidRDefault="00807C35" w:rsidP="007A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4C6F41">
              <w:rPr>
                <w:i/>
                <w:sz w:val="24"/>
                <w:szCs w:val="24"/>
                <w:lang w:eastAsia="ru-RU"/>
              </w:rPr>
              <w:t>Загальні компетентності:</w:t>
            </w:r>
          </w:p>
          <w:p w:rsidR="00807C35" w:rsidRPr="001508F9" w:rsidRDefault="00807C35" w:rsidP="0036455A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sz w:val="24"/>
                <w:szCs w:val="24"/>
                <w:lang w:eastAsia="ru-RU"/>
              </w:rPr>
            </w:pPr>
            <w:r w:rsidRPr="001508F9">
              <w:rPr>
                <w:sz w:val="24"/>
                <w:szCs w:val="24"/>
                <w:lang w:eastAsia="ru-RU"/>
              </w:rPr>
              <w:t>Здатність діяти відповідально та свідомо на засадах поваги до прав і свобод людини та громадянина.</w:t>
            </w:r>
          </w:p>
          <w:p w:rsidR="00BC3FAF" w:rsidRDefault="00807C35" w:rsidP="00BC3FAF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sz w:val="24"/>
                <w:szCs w:val="24"/>
                <w:lang w:eastAsia="ru-RU"/>
              </w:rPr>
            </w:pPr>
            <w:r w:rsidRPr="001508F9">
              <w:rPr>
                <w:sz w:val="24"/>
                <w:szCs w:val="24"/>
                <w:lang w:eastAsia="ru-RU"/>
              </w:rPr>
              <w:t>Здатність усвідомлювати цінності громадянського суспільства та необхідність його сталого розвитку</w:t>
            </w:r>
            <w:r w:rsidR="001508F9" w:rsidRPr="001508F9">
              <w:rPr>
                <w:sz w:val="24"/>
                <w:szCs w:val="24"/>
                <w:lang w:eastAsia="ru-RU"/>
              </w:rPr>
              <w:t>.</w:t>
            </w:r>
          </w:p>
          <w:p w:rsidR="00BC3FAF" w:rsidRPr="00531910" w:rsidRDefault="00807C35" w:rsidP="00BC3FAF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31910">
              <w:rPr>
                <w:spacing w:val="-6"/>
                <w:sz w:val="24"/>
                <w:szCs w:val="24"/>
                <w:lang w:eastAsia="ru-RU"/>
              </w:rPr>
              <w:lastRenderedPageBreak/>
              <w:t>Здатність до міжособис</w:t>
            </w:r>
            <w:r w:rsidR="00BC3FAF" w:rsidRPr="00531910">
              <w:rPr>
                <w:spacing w:val="-6"/>
                <w:sz w:val="24"/>
                <w:szCs w:val="24"/>
                <w:lang w:eastAsia="ru-RU"/>
              </w:rPr>
              <w:t>тісної взаємодії, роботи в команді, спілкування з представниками інших професійних груп різного рівня.</w:t>
            </w:r>
          </w:p>
          <w:p w:rsidR="00BC3FAF" w:rsidRDefault="00BC3FAF" w:rsidP="00BC3FAF">
            <w:pPr>
              <w:pStyle w:val="a4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Здатність виявляти повагу та цінувати національну українську культуру, багатоманітність та мультикультурність у суспільстві; здат</w:t>
            </w:r>
            <w:r w:rsidR="0047069D"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t>ність до вираження національної культурної ідентичності, твор</w:t>
            </w:r>
            <w:r w:rsidR="0047069D">
              <w:rPr>
                <w:sz w:val="24"/>
                <w:szCs w:val="24"/>
                <w:lang w:eastAsia="ru-RU"/>
              </w:rPr>
              <w:softHyphen/>
            </w:r>
            <w:r>
              <w:rPr>
                <w:sz w:val="24"/>
                <w:szCs w:val="24"/>
                <w:lang w:eastAsia="ru-RU"/>
              </w:rPr>
              <w:t>чого самовираження.</w:t>
            </w:r>
          </w:p>
          <w:p w:rsidR="001508F9" w:rsidRPr="00521398" w:rsidRDefault="001508F9" w:rsidP="00521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  <w:p w:rsidR="00807C35" w:rsidRPr="004C6F41" w:rsidRDefault="00807C35" w:rsidP="0036455A">
            <w:pPr>
              <w:tabs>
                <w:tab w:val="left" w:pos="459"/>
                <w:tab w:val="left" w:pos="505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4C6F41">
              <w:rPr>
                <w:i/>
                <w:sz w:val="24"/>
                <w:szCs w:val="24"/>
                <w:lang w:eastAsia="ru-RU"/>
              </w:rPr>
              <w:t>Спеціальні (фахові, предметні) компетентності:</w:t>
            </w:r>
          </w:p>
          <w:p w:rsidR="00807C35" w:rsidRPr="001508F9" w:rsidRDefault="00807C35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508F9">
              <w:rPr>
                <w:sz w:val="24"/>
                <w:szCs w:val="24"/>
              </w:rPr>
              <w:t>Здатність визначити і враховувати в освітньому процесі вікові та інші індивідуальні особливості учнів</w:t>
            </w:r>
            <w:r w:rsidR="006D4274">
              <w:rPr>
                <w:sz w:val="24"/>
                <w:szCs w:val="24"/>
              </w:rPr>
              <w:t>.</w:t>
            </w:r>
          </w:p>
          <w:p w:rsidR="00807C35" w:rsidRDefault="00807C35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508F9">
              <w:rPr>
                <w:sz w:val="24"/>
                <w:szCs w:val="24"/>
              </w:rPr>
              <w:t xml:space="preserve">Здатність усвідомлювати особисті почуття та емоції, потреби, керувати власними емоційними станами. </w:t>
            </w:r>
          </w:p>
          <w:p w:rsidR="00BC3FAF" w:rsidRPr="001508F9" w:rsidRDefault="00BC3FAF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Здатність розвивати у дітей критичне мислення.</w:t>
            </w:r>
          </w:p>
          <w:p w:rsidR="00BC3FAF" w:rsidRDefault="00807C35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508F9">
              <w:rPr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та розвитку учнів</w:t>
            </w:r>
            <w:r w:rsidR="00BC3FAF">
              <w:rPr>
                <w:sz w:val="24"/>
                <w:szCs w:val="24"/>
                <w:lang w:eastAsia="ru-RU"/>
              </w:rPr>
              <w:t>.</w:t>
            </w:r>
          </w:p>
          <w:p w:rsidR="00807C35" w:rsidRPr="001508F9" w:rsidRDefault="00BC3FAF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Здатність використовувати інн</w:t>
            </w:r>
            <w:r w:rsidR="007C65B4">
              <w:rPr>
                <w:sz w:val="24"/>
                <w:szCs w:val="24"/>
                <w:lang w:eastAsia="ru-RU"/>
              </w:rPr>
              <w:t>овації у професійній діяльності</w:t>
            </w:r>
            <w:r w:rsidR="00807C35" w:rsidRPr="001508F9">
              <w:rPr>
                <w:sz w:val="24"/>
                <w:szCs w:val="24"/>
              </w:rPr>
              <w:t xml:space="preserve">. </w:t>
            </w:r>
          </w:p>
          <w:p w:rsidR="00807C35" w:rsidRDefault="00807C35" w:rsidP="0036455A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508F9">
              <w:rPr>
                <w:sz w:val="24"/>
                <w:szCs w:val="24"/>
              </w:rPr>
              <w:t>Здатність залучати батьків до освітнього процесу на засадах партнерства</w:t>
            </w:r>
            <w:r w:rsidR="006D4274">
              <w:rPr>
                <w:sz w:val="24"/>
                <w:szCs w:val="24"/>
              </w:rPr>
              <w:t>.</w:t>
            </w:r>
          </w:p>
          <w:p w:rsidR="00BC3FAF" w:rsidRPr="00531910" w:rsidRDefault="00807C35" w:rsidP="00531910">
            <w:pPr>
              <w:pStyle w:val="a4"/>
              <w:numPr>
                <w:ilvl w:val="0"/>
                <w:numId w:val="33"/>
              </w:numPr>
              <w:tabs>
                <w:tab w:val="left" w:pos="459"/>
                <w:tab w:val="left" w:pos="505"/>
              </w:tabs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D3477">
              <w:rPr>
                <w:sz w:val="24"/>
                <w:szCs w:val="24"/>
                <w:lang w:eastAsia="ru-RU"/>
              </w:rPr>
              <w:t>Здатність прогнозувати результати освітнього процесу</w:t>
            </w:r>
            <w:r w:rsidR="006D427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07C35" w:rsidRPr="003B69D0" w:rsidTr="00722274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807C35" w:rsidRPr="003B69D0" w:rsidRDefault="00807C35" w:rsidP="0036455A">
            <w:pPr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lastRenderedPageBreak/>
              <w:t>Строки виконання програми</w:t>
            </w:r>
          </w:p>
        </w:tc>
        <w:tc>
          <w:tcPr>
            <w:tcW w:w="7513" w:type="dxa"/>
            <w:gridSpan w:val="3"/>
          </w:tcPr>
          <w:p w:rsidR="00807C35" w:rsidRPr="003B69D0" w:rsidRDefault="005710B2" w:rsidP="00364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07C35" w:rsidRPr="003B69D0"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807C35" w:rsidRPr="003B69D0" w:rsidTr="00722274">
        <w:trPr>
          <w:trHeight w:val="551"/>
        </w:trPr>
        <w:tc>
          <w:tcPr>
            <w:tcW w:w="2639" w:type="dxa"/>
            <w:tcBorders>
              <w:left w:val="single" w:sz="6" w:space="0" w:color="000000"/>
            </w:tcBorders>
          </w:tcPr>
          <w:p w:rsidR="00807C35" w:rsidRPr="003B69D0" w:rsidRDefault="00807C35" w:rsidP="0036455A">
            <w:pPr>
              <w:jc w:val="center"/>
              <w:rPr>
                <w:b/>
                <w:i/>
                <w:sz w:val="24"/>
                <w:szCs w:val="24"/>
              </w:rPr>
            </w:pPr>
            <w:r w:rsidRPr="003B69D0">
              <w:rPr>
                <w:b/>
                <w:i/>
                <w:sz w:val="24"/>
                <w:szCs w:val="24"/>
              </w:rPr>
              <w:t>Місце виконання програми</w:t>
            </w:r>
          </w:p>
        </w:tc>
        <w:tc>
          <w:tcPr>
            <w:tcW w:w="7513" w:type="dxa"/>
            <w:gridSpan w:val="3"/>
          </w:tcPr>
          <w:p w:rsidR="00807C35" w:rsidRPr="003B69D0" w:rsidRDefault="005710B2" w:rsidP="00364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07C35" w:rsidRPr="003B69D0">
              <w:rPr>
                <w:color w:val="000000"/>
                <w:sz w:val="24"/>
                <w:szCs w:val="24"/>
              </w:rPr>
              <w:t>КНЗ КОР «КОІПОПК»</w:t>
            </w:r>
          </w:p>
          <w:p w:rsidR="00807C35" w:rsidRPr="003B69D0" w:rsidRDefault="005710B2" w:rsidP="003645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807C35" w:rsidRPr="003B69D0">
              <w:rPr>
                <w:color w:val="000000"/>
                <w:sz w:val="24"/>
                <w:szCs w:val="24"/>
              </w:rPr>
              <w:t>09107, м. Біла Церква, вул. Ярослава Мудрого, 37</w:t>
            </w:r>
          </w:p>
        </w:tc>
      </w:tr>
    </w:tbl>
    <w:p w:rsidR="0036455A" w:rsidRPr="003B69D0" w:rsidRDefault="0036455A" w:rsidP="0036455A">
      <w:pPr>
        <w:jc w:val="center"/>
        <w:rPr>
          <w:b/>
          <w:sz w:val="24"/>
          <w:szCs w:val="24"/>
        </w:rPr>
      </w:pPr>
    </w:p>
    <w:p w:rsidR="007A3D8D" w:rsidRPr="003B69D0" w:rsidRDefault="007A3D8D" w:rsidP="0036455A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7A3D8D" w:rsidRPr="003B69D0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2A"/>
    <w:multiLevelType w:val="hybridMultilevel"/>
    <w:tmpl w:val="333E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0F3E66A1"/>
    <w:multiLevelType w:val="multilevel"/>
    <w:tmpl w:val="FF7A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25D65"/>
    <w:multiLevelType w:val="hybridMultilevel"/>
    <w:tmpl w:val="6C28A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3" w15:restartNumberingAfterBreak="0">
    <w:nsid w:val="455C0A66"/>
    <w:multiLevelType w:val="hybridMultilevel"/>
    <w:tmpl w:val="29589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9813D0"/>
    <w:multiLevelType w:val="multilevel"/>
    <w:tmpl w:val="9AB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7" w15:restartNumberingAfterBreak="0">
    <w:nsid w:val="58712880"/>
    <w:multiLevelType w:val="hybridMultilevel"/>
    <w:tmpl w:val="950A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654E4"/>
    <w:multiLevelType w:val="hybridMultilevel"/>
    <w:tmpl w:val="D06079CE"/>
    <w:lvl w:ilvl="0" w:tplc="92D0AAD6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3444F9"/>
    <w:multiLevelType w:val="hybridMultilevel"/>
    <w:tmpl w:val="A6300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0594E"/>
    <w:multiLevelType w:val="multilevel"/>
    <w:tmpl w:val="8CB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A71C9E"/>
    <w:multiLevelType w:val="hybridMultilevel"/>
    <w:tmpl w:val="46B2AE8C"/>
    <w:lvl w:ilvl="0" w:tplc="D862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74E9C"/>
    <w:multiLevelType w:val="hybridMultilevel"/>
    <w:tmpl w:val="5D22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D66CC"/>
    <w:multiLevelType w:val="multilevel"/>
    <w:tmpl w:val="CF8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F1C39E0"/>
    <w:multiLevelType w:val="hybridMultilevel"/>
    <w:tmpl w:val="376A490E"/>
    <w:lvl w:ilvl="0" w:tplc="088C3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25"/>
  </w:num>
  <w:num w:numId="7">
    <w:abstractNumId w:val="28"/>
  </w:num>
  <w:num w:numId="8">
    <w:abstractNumId w:val="6"/>
  </w:num>
  <w:num w:numId="9">
    <w:abstractNumId w:val="15"/>
  </w:num>
  <w:num w:numId="10">
    <w:abstractNumId w:val="21"/>
  </w:num>
  <w:num w:numId="11">
    <w:abstractNumId w:val="21"/>
  </w:num>
  <w:num w:numId="12">
    <w:abstractNumId w:val="31"/>
  </w:num>
  <w:num w:numId="13">
    <w:abstractNumId w:val="26"/>
  </w:num>
  <w:num w:numId="14">
    <w:abstractNumId w:val="9"/>
  </w:num>
  <w:num w:numId="15">
    <w:abstractNumId w:val="33"/>
  </w:num>
  <w:num w:numId="16">
    <w:abstractNumId w:val="30"/>
  </w:num>
  <w:num w:numId="17">
    <w:abstractNumId w:val="7"/>
  </w:num>
  <w:num w:numId="18">
    <w:abstractNumId w:val="10"/>
  </w:num>
  <w:num w:numId="19">
    <w:abstractNumId w:val="32"/>
  </w:num>
  <w:num w:numId="20">
    <w:abstractNumId w:val="2"/>
  </w:num>
  <w:num w:numId="21">
    <w:abstractNumId w:val="5"/>
  </w:num>
  <w:num w:numId="22">
    <w:abstractNumId w:val="24"/>
  </w:num>
  <w:num w:numId="23">
    <w:abstractNumId w:val="20"/>
  </w:num>
  <w:num w:numId="24">
    <w:abstractNumId w:val="2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14"/>
  </w:num>
  <w:num w:numId="29">
    <w:abstractNumId w:val="29"/>
  </w:num>
  <w:num w:numId="30">
    <w:abstractNumId w:val="4"/>
  </w:num>
  <w:num w:numId="31">
    <w:abstractNumId w:val="18"/>
  </w:num>
  <w:num w:numId="32">
    <w:abstractNumId w:val="0"/>
  </w:num>
  <w:num w:numId="33">
    <w:abstractNumId w:val="13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36DAA"/>
    <w:rsid w:val="00052766"/>
    <w:rsid w:val="000B5204"/>
    <w:rsid w:val="000D3477"/>
    <w:rsid w:val="000D6202"/>
    <w:rsid w:val="000F7BB1"/>
    <w:rsid w:val="0011519E"/>
    <w:rsid w:val="001327B6"/>
    <w:rsid w:val="00134360"/>
    <w:rsid w:val="001508F9"/>
    <w:rsid w:val="0015199A"/>
    <w:rsid w:val="00162A3C"/>
    <w:rsid w:val="00173969"/>
    <w:rsid w:val="00175E8E"/>
    <w:rsid w:val="00191505"/>
    <w:rsid w:val="001957E8"/>
    <w:rsid w:val="001B21A1"/>
    <w:rsid w:val="001C32A2"/>
    <w:rsid w:val="001D26E9"/>
    <w:rsid w:val="001D7229"/>
    <w:rsid w:val="001E26DF"/>
    <w:rsid w:val="001E647B"/>
    <w:rsid w:val="001E6A06"/>
    <w:rsid w:val="002108E7"/>
    <w:rsid w:val="00220494"/>
    <w:rsid w:val="002456CE"/>
    <w:rsid w:val="00260107"/>
    <w:rsid w:val="002640CA"/>
    <w:rsid w:val="00271C3B"/>
    <w:rsid w:val="00290716"/>
    <w:rsid w:val="0029358A"/>
    <w:rsid w:val="002A7581"/>
    <w:rsid w:val="002B7E46"/>
    <w:rsid w:val="002D5103"/>
    <w:rsid w:val="002E270F"/>
    <w:rsid w:val="002E4791"/>
    <w:rsid w:val="002E48D3"/>
    <w:rsid w:val="002F3270"/>
    <w:rsid w:val="00305937"/>
    <w:rsid w:val="00354039"/>
    <w:rsid w:val="003564DE"/>
    <w:rsid w:val="0036455A"/>
    <w:rsid w:val="00364BDE"/>
    <w:rsid w:val="00364C74"/>
    <w:rsid w:val="003901FB"/>
    <w:rsid w:val="003B69D0"/>
    <w:rsid w:val="003C573F"/>
    <w:rsid w:val="003D592B"/>
    <w:rsid w:val="00411AC3"/>
    <w:rsid w:val="00413FB6"/>
    <w:rsid w:val="00420514"/>
    <w:rsid w:val="004251F9"/>
    <w:rsid w:val="004441AD"/>
    <w:rsid w:val="00463B74"/>
    <w:rsid w:val="0047069D"/>
    <w:rsid w:val="004713B0"/>
    <w:rsid w:val="00474C15"/>
    <w:rsid w:val="004771D6"/>
    <w:rsid w:val="00480865"/>
    <w:rsid w:val="004845F4"/>
    <w:rsid w:val="00485141"/>
    <w:rsid w:val="004931DE"/>
    <w:rsid w:val="004A11BF"/>
    <w:rsid w:val="004C6F41"/>
    <w:rsid w:val="004D1EA2"/>
    <w:rsid w:val="004D7C81"/>
    <w:rsid w:val="004F10CC"/>
    <w:rsid w:val="004F6B61"/>
    <w:rsid w:val="00501D63"/>
    <w:rsid w:val="00502299"/>
    <w:rsid w:val="005033E1"/>
    <w:rsid w:val="005046B9"/>
    <w:rsid w:val="00521398"/>
    <w:rsid w:val="00531910"/>
    <w:rsid w:val="005601CB"/>
    <w:rsid w:val="00560A7C"/>
    <w:rsid w:val="00566D57"/>
    <w:rsid w:val="005710B2"/>
    <w:rsid w:val="00572641"/>
    <w:rsid w:val="0058701B"/>
    <w:rsid w:val="005A0368"/>
    <w:rsid w:val="005A05C9"/>
    <w:rsid w:val="005B2712"/>
    <w:rsid w:val="005B3547"/>
    <w:rsid w:val="005C5A80"/>
    <w:rsid w:val="005D2F42"/>
    <w:rsid w:val="005E2D70"/>
    <w:rsid w:val="005E6825"/>
    <w:rsid w:val="0060774E"/>
    <w:rsid w:val="00610396"/>
    <w:rsid w:val="006227B5"/>
    <w:rsid w:val="00622908"/>
    <w:rsid w:val="00641662"/>
    <w:rsid w:val="00642FA4"/>
    <w:rsid w:val="006608FD"/>
    <w:rsid w:val="00665A11"/>
    <w:rsid w:val="00667220"/>
    <w:rsid w:val="006A12EE"/>
    <w:rsid w:val="006B4CB2"/>
    <w:rsid w:val="006C6A98"/>
    <w:rsid w:val="006D4274"/>
    <w:rsid w:val="006E67B6"/>
    <w:rsid w:val="006E7A2F"/>
    <w:rsid w:val="006F5BF1"/>
    <w:rsid w:val="00703D91"/>
    <w:rsid w:val="00714502"/>
    <w:rsid w:val="00722274"/>
    <w:rsid w:val="007276AE"/>
    <w:rsid w:val="00736599"/>
    <w:rsid w:val="0074334C"/>
    <w:rsid w:val="007560E0"/>
    <w:rsid w:val="00762552"/>
    <w:rsid w:val="00771DC9"/>
    <w:rsid w:val="00775F3D"/>
    <w:rsid w:val="007772BC"/>
    <w:rsid w:val="007A071E"/>
    <w:rsid w:val="007A154B"/>
    <w:rsid w:val="007A3D8D"/>
    <w:rsid w:val="007B5A61"/>
    <w:rsid w:val="007C4591"/>
    <w:rsid w:val="007C4A71"/>
    <w:rsid w:val="007C65B4"/>
    <w:rsid w:val="007D26AD"/>
    <w:rsid w:val="007F5703"/>
    <w:rsid w:val="008009F4"/>
    <w:rsid w:val="00805195"/>
    <w:rsid w:val="00807C35"/>
    <w:rsid w:val="00832975"/>
    <w:rsid w:val="00833091"/>
    <w:rsid w:val="008334F5"/>
    <w:rsid w:val="00836956"/>
    <w:rsid w:val="00837140"/>
    <w:rsid w:val="00851E65"/>
    <w:rsid w:val="00855B72"/>
    <w:rsid w:val="008665DF"/>
    <w:rsid w:val="00890CCC"/>
    <w:rsid w:val="008A47E6"/>
    <w:rsid w:val="008D7781"/>
    <w:rsid w:val="008E3E90"/>
    <w:rsid w:val="008E7BEF"/>
    <w:rsid w:val="00902617"/>
    <w:rsid w:val="00902C33"/>
    <w:rsid w:val="00911604"/>
    <w:rsid w:val="00922F62"/>
    <w:rsid w:val="00935097"/>
    <w:rsid w:val="0094108F"/>
    <w:rsid w:val="00943679"/>
    <w:rsid w:val="00947680"/>
    <w:rsid w:val="009575B0"/>
    <w:rsid w:val="00974A81"/>
    <w:rsid w:val="00976F1C"/>
    <w:rsid w:val="00983CC2"/>
    <w:rsid w:val="0098410A"/>
    <w:rsid w:val="00997DF5"/>
    <w:rsid w:val="009A380B"/>
    <w:rsid w:val="009D1365"/>
    <w:rsid w:val="009E0589"/>
    <w:rsid w:val="009F6A13"/>
    <w:rsid w:val="00A447C5"/>
    <w:rsid w:val="00A6033E"/>
    <w:rsid w:val="00A7043A"/>
    <w:rsid w:val="00A77D78"/>
    <w:rsid w:val="00A83B51"/>
    <w:rsid w:val="00AA5511"/>
    <w:rsid w:val="00AA62B1"/>
    <w:rsid w:val="00AB08F9"/>
    <w:rsid w:val="00AC1D58"/>
    <w:rsid w:val="00AD2E3C"/>
    <w:rsid w:val="00AD3A53"/>
    <w:rsid w:val="00AE71BE"/>
    <w:rsid w:val="00AE75F2"/>
    <w:rsid w:val="00AE7EA5"/>
    <w:rsid w:val="00AF48BA"/>
    <w:rsid w:val="00AF6F01"/>
    <w:rsid w:val="00AF7F6D"/>
    <w:rsid w:val="00B01157"/>
    <w:rsid w:val="00B26688"/>
    <w:rsid w:val="00B5540D"/>
    <w:rsid w:val="00B555D3"/>
    <w:rsid w:val="00B70280"/>
    <w:rsid w:val="00B74655"/>
    <w:rsid w:val="00B81BC4"/>
    <w:rsid w:val="00BB636E"/>
    <w:rsid w:val="00BC3FAF"/>
    <w:rsid w:val="00BD769B"/>
    <w:rsid w:val="00BF2C4B"/>
    <w:rsid w:val="00C15A9B"/>
    <w:rsid w:val="00C1670F"/>
    <w:rsid w:val="00C248DA"/>
    <w:rsid w:val="00C32DDE"/>
    <w:rsid w:val="00C35AC2"/>
    <w:rsid w:val="00C41285"/>
    <w:rsid w:val="00C433A2"/>
    <w:rsid w:val="00C441B0"/>
    <w:rsid w:val="00C63F2C"/>
    <w:rsid w:val="00C6581A"/>
    <w:rsid w:val="00C70AF5"/>
    <w:rsid w:val="00C71D03"/>
    <w:rsid w:val="00C74E75"/>
    <w:rsid w:val="00C94243"/>
    <w:rsid w:val="00C945DD"/>
    <w:rsid w:val="00CA0353"/>
    <w:rsid w:val="00CB1551"/>
    <w:rsid w:val="00CB636E"/>
    <w:rsid w:val="00CD300E"/>
    <w:rsid w:val="00D01F0D"/>
    <w:rsid w:val="00D0391D"/>
    <w:rsid w:val="00D30290"/>
    <w:rsid w:val="00D3129A"/>
    <w:rsid w:val="00D57BD8"/>
    <w:rsid w:val="00D664C0"/>
    <w:rsid w:val="00D73598"/>
    <w:rsid w:val="00D755B2"/>
    <w:rsid w:val="00D93FB4"/>
    <w:rsid w:val="00DC1558"/>
    <w:rsid w:val="00DD7B40"/>
    <w:rsid w:val="00DE508D"/>
    <w:rsid w:val="00E00B44"/>
    <w:rsid w:val="00E01E3F"/>
    <w:rsid w:val="00E03792"/>
    <w:rsid w:val="00E340D7"/>
    <w:rsid w:val="00E375D6"/>
    <w:rsid w:val="00E44F8B"/>
    <w:rsid w:val="00E5090C"/>
    <w:rsid w:val="00E66330"/>
    <w:rsid w:val="00E67A3C"/>
    <w:rsid w:val="00E7146E"/>
    <w:rsid w:val="00E80C77"/>
    <w:rsid w:val="00E859B4"/>
    <w:rsid w:val="00E869E3"/>
    <w:rsid w:val="00EA2125"/>
    <w:rsid w:val="00EA4796"/>
    <w:rsid w:val="00EA6081"/>
    <w:rsid w:val="00EA74D7"/>
    <w:rsid w:val="00F14B5B"/>
    <w:rsid w:val="00F278C2"/>
    <w:rsid w:val="00F53B8F"/>
    <w:rsid w:val="00F61338"/>
    <w:rsid w:val="00F736CA"/>
    <w:rsid w:val="00F73E04"/>
    <w:rsid w:val="00F768DA"/>
    <w:rsid w:val="00F8048F"/>
    <w:rsid w:val="00F81D70"/>
    <w:rsid w:val="00F82011"/>
    <w:rsid w:val="00F855AB"/>
    <w:rsid w:val="00F864A9"/>
    <w:rsid w:val="00FB6D1B"/>
    <w:rsid w:val="00FC264F"/>
    <w:rsid w:val="00FF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D46C-2C84-4B87-B03C-384071A9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A7C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7A071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A7C"/>
    <w:rPr>
      <w:sz w:val="28"/>
      <w:szCs w:val="28"/>
    </w:rPr>
  </w:style>
  <w:style w:type="paragraph" w:styleId="a4">
    <w:name w:val="List Paragraph"/>
    <w:basedOn w:val="a"/>
    <w:uiPriority w:val="34"/>
    <w:qFormat/>
    <w:rsid w:val="00560A7C"/>
  </w:style>
  <w:style w:type="paragraph" w:customStyle="1" w:styleId="TableParagraph">
    <w:name w:val="Table Paragraph"/>
    <w:basedOn w:val="a"/>
    <w:uiPriority w:val="1"/>
    <w:qFormat/>
    <w:rsid w:val="00560A7C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2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Title"/>
    <w:basedOn w:val="a"/>
    <w:next w:val="a"/>
    <w:link w:val="ac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b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  <w:style w:type="character" w:customStyle="1" w:styleId="docdata">
    <w:name w:val="docdata"/>
    <w:aliases w:val="docy,v5,1870,baiaagaaboqcaaadlwuaaawlbqaaaaaaaaaaaaaaaaaaaaaaaaaaaaaaaaaaaaaaaaaaaaaaaaaaaaaaaaaaaaaaaaaaaaaaaaaaaaaaaaaaaaaaaaaaaaaaaaaaaaaaaaaaaaaaaaaaaaaaaaaaaaaaaaaaaaaaaaaaaaaaaaaaaaaaaaaaaaaaaaaaaaaaaaaaaaaaaaaaaaaaaaaaaaaaaaaaaaaaaaaaaaaa"/>
    <w:basedOn w:val="a0"/>
    <w:rsid w:val="00E03792"/>
  </w:style>
  <w:style w:type="paragraph" w:customStyle="1" w:styleId="100840">
    <w:name w:val="100840"/>
    <w:aliases w:val="baiaagaaboqcaaadohcbaavahgeaaaaaaaaaaaaaaaaaaaaaaaaaaaaaaaaaaaaaaaaaaaaaaaaaaaaaaaaaaaaaaaaaaaaaaaaaaaaaaaaaaaaaaaaaaaaaaaaaaaaaaaaaaaaaaaaaaaaaaaaaaaaaaaaaaaaaaaaaaaaaaaaaaaaaaaaaaaaaaaaaaaaaaaaaaaaaaaaaaaaaaaaaaaaaaaaaaaaaaaaaaa"/>
    <w:basedOn w:val="a"/>
    <w:rsid w:val="009D1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d">
    <w:name w:val="Normal (Web)"/>
    <w:basedOn w:val="a"/>
    <w:uiPriority w:val="99"/>
    <w:semiHidden/>
    <w:unhideWhenUsed/>
    <w:rsid w:val="009D1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A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1908">
    <w:name w:val="1908"/>
    <w:aliases w:val="baiaagaaboqcaaadwwuaaaxrbqaaaaaaaaaaaaaaaaaaaaaaaaaaaaaaaaaaaaaaaaaaaaaaaaaaaaaaaaaaaaaaaaaaaaaaaaaaaaaaaaaaaaaaaaaaaaaaaaaaaaaaaaaaaaaaaaaaaaaaaaaaaaaaaaaaaaaaaaaaaaaaaaaaaaaaaaaaaaaaaaaaaaaaaaaaaaaaaaaaaaaaaaaaaaaaaaaaaaaaaaaaaaaa"/>
    <w:basedOn w:val="a"/>
    <w:rsid w:val="007A3D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6050-3C19-4C17-B3E0-FFEF8A31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2748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192</cp:revision>
  <cp:lastPrinted>2020-02-17T07:07:00Z</cp:lastPrinted>
  <dcterms:created xsi:type="dcterms:W3CDTF">2020-01-14T10:48:00Z</dcterms:created>
  <dcterms:modified xsi:type="dcterms:W3CDTF">2021-08-12T11:43:00Z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