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49" w:rsidRPr="00E44F8B" w:rsidRDefault="006C3649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6C3649" w:rsidRDefault="006C3649">
      <w:pPr>
        <w:pStyle w:val="BodyText"/>
        <w:rPr>
          <w:b/>
          <w:i/>
          <w:sz w:val="24"/>
        </w:rPr>
      </w:pPr>
    </w:p>
    <w:p w:rsidR="006C3649" w:rsidRDefault="006C3649">
      <w:pPr>
        <w:pStyle w:val="BodyText"/>
        <w:rPr>
          <w:b/>
          <w:i/>
          <w:sz w:val="24"/>
        </w:rPr>
      </w:pPr>
    </w:p>
    <w:p w:rsidR="006C3649" w:rsidRDefault="006C3649">
      <w:pPr>
        <w:pStyle w:val="BodyText"/>
        <w:rPr>
          <w:b/>
          <w:i/>
          <w:sz w:val="24"/>
        </w:rPr>
      </w:pPr>
    </w:p>
    <w:p w:rsidR="006C3649" w:rsidRDefault="006C3649">
      <w:pPr>
        <w:pStyle w:val="BodyText"/>
        <w:rPr>
          <w:b/>
          <w:i/>
          <w:sz w:val="24"/>
        </w:rPr>
      </w:pP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6C3649" w:rsidRPr="00A8397F" w:rsidTr="00753AE0">
        <w:tc>
          <w:tcPr>
            <w:tcW w:w="4077" w:type="dxa"/>
          </w:tcPr>
          <w:p w:rsidR="006C3649" w:rsidRPr="0023320F" w:rsidRDefault="006C3649" w:rsidP="00753AE0">
            <w:pPr>
              <w:pStyle w:val="BodyText"/>
              <w:spacing w:before="7"/>
            </w:pPr>
            <w:r w:rsidRPr="0023320F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6C3649" w:rsidRPr="0023320F" w:rsidRDefault="006C3649" w:rsidP="00753AE0">
            <w:pPr>
              <w:pStyle w:val="BodyText"/>
              <w:spacing w:before="7"/>
            </w:pPr>
            <w:r w:rsidRPr="0023320F">
              <w:t xml:space="preserve">Протокол засідання вченої ради КНЗ КОР «КОІПОПК» </w:t>
            </w:r>
          </w:p>
          <w:p w:rsidR="006C3649" w:rsidRPr="0023320F" w:rsidRDefault="006C3649" w:rsidP="00753AE0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23320F">
              <w:t xml:space="preserve">від 21 січня 2021 року №1 </w:t>
            </w:r>
          </w:p>
        </w:tc>
        <w:tc>
          <w:tcPr>
            <w:tcW w:w="1985" w:type="dxa"/>
          </w:tcPr>
          <w:p w:rsidR="006C3649" w:rsidRPr="0023320F" w:rsidRDefault="006C3649" w:rsidP="00753AE0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6C3649" w:rsidRPr="0023320F" w:rsidRDefault="006C3649" w:rsidP="00753AE0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23320F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6C3649" w:rsidRPr="0023320F" w:rsidRDefault="006C3649" w:rsidP="00753AE0">
            <w:pPr>
              <w:pStyle w:val="BodyText"/>
              <w:spacing w:before="7"/>
            </w:pPr>
            <w:r w:rsidRPr="0023320F">
              <w:rPr>
                <w:w w:val="105"/>
              </w:rPr>
              <w:t xml:space="preserve">Наказ </w:t>
            </w:r>
            <w:r w:rsidRPr="0023320F">
              <w:t xml:space="preserve">КНЗ КОР «КОІПОПК» </w:t>
            </w:r>
          </w:p>
          <w:p w:rsidR="006C3649" w:rsidRPr="0023320F" w:rsidRDefault="006C3649" w:rsidP="00753AE0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23320F">
              <w:t>від 22 січня 2021 року 13/1</w:t>
            </w:r>
          </w:p>
        </w:tc>
      </w:tr>
    </w:tbl>
    <w:p w:rsidR="006C3649" w:rsidRDefault="006C3649">
      <w:pPr>
        <w:pStyle w:val="BodyText"/>
        <w:rPr>
          <w:b/>
          <w:i/>
          <w:sz w:val="24"/>
        </w:rPr>
      </w:pPr>
    </w:p>
    <w:p w:rsidR="006C3649" w:rsidRDefault="006C3649">
      <w:pPr>
        <w:pStyle w:val="BodyText"/>
        <w:rPr>
          <w:b/>
          <w:i/>
          <w:sz w:val="24"/>
        </w:rPr>
      </w:pPr>
    </w:p>
    <w:p w:rsidR="006C3649" w:rsidRDefault="006C3649">
      <w:pPr>
        <w:pStyle w:val="BodyText"/>
        <w:spacing w:before="7"/>
        <w:rPr>
          <w:b/>
          <w:i/>
          <w:sz w:val="29"/>
        </w:rPr>
      </w:pPr>
    </w:p>
    <w:p w:rsidR="006C3649" w:rsidRDefault="006C3649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spacing w:before="4"/>
        <w:rPr>
          <w:sz w:val="32"/>
        </w:rPr>
      </w:pPr>
    </w:p>
    <w:p w:rsidR="006C3649" w:rsidRPr="00E44F8B" w:rsidRDefault="006C3649" w:rsidP="000968C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6C3649" w:rsidRDefault="006C3649" w:rsidP="000968C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</w:p>
    <w:p w:rsidR="006C3649" w:rsidRDefault="006C3649" w:rsidP="000968C4">
      <w:pPr>
        <w:pStyle w:val="BodyText"/>
        <w:jc w:val="center"/>
        <w:rPr>
          <w:b/>
        </w:rPr>
      </w:pPr>
      <w:r>
        <w:rPr>
          <w:b/>
        </w:rPr>
        <w:t>ВЧИТЕЛІВ ІНТЕГРОВАНОГО КУРСУ «МИСТЕЦТВО»</w:t>
      </w:r>
    </w:p>
    <w:p w:rsidR="006C3649" w:rsidRPr="00F14638" w:rsidRDefault="006C3649" w:rsidP="000968C4">
      <w:pPr>
        <w:pStyle w:val="BodyText"/>
        <w:jc w:val="center"/>
        <w:rPr>
          <w:sz w:val="30"/>
        </w:rPr>
      </w:pPr>
      <w:r>
        <w:rPr>
          <w:b/>
        </w:rPr>
        <w:t>за дистанційною формою навчання</w:t>
      </w: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>
      <w:pPr>
        <w:pStyle w:val="BodyText"/>
        <w:rPr>
          <w:sz w:val="30"/>
        </w:rPr>
      </w:pPr>
    </w:p>
    <w:p w:rsidR="006C3649" w:rsidRDefault="006C3649" w:rsidP="00CB1551">
      <w:pPr>
        <w:pStyle w:val="BodyText"/>
        <w:ind w:right="65"/>
        <w:jc w:val="center"/>
        <w:rPr>
          <w:lang w:val="ru-RU"/>
        </w:rPr>
      </w:pPr>
    </w:p>
    <w:p w:rsidR="006C3649" w:rsidRDefault="006C3649" w:rsidP="00CB1551">
      <w:pPr>
        <w:pStyle w:val="BodyText"/>
        <w:ind w:right="65"/>
        <w:jc w:val="center"/>
        <w:rPr>
          <w:lang w:val="ru-RU"/>
        </w:rPr>
      </w:pPr>
    </w:p>
    <w:p w:rsidR="006C3649" w:rsidRDefault="006C3649" w:rsidP="00CB1551">
      <w:pPr>
        <w:pStyle w:val="BodyText"/>
        <w:ind w:right="65"/>
        <w:jc w:val="center"/>
        <w:rPr>
          <w:lang w:val="ru-RU"/>
        </w:rPr>
      </w:pPr>
    </w:p>
    <w:p w:rsidR="006C3649" w:rsidRDefault="006C3649" w:rsidP="00CB1551">
      <w:pPr>
        <w:pStyle w:val="BodyText"/>
        <w:ind w:right="65"/>
        <w:jc w:val="center"/>
        <w:rPr>
          <w:lang w:val="ru-RU"/>
        </w:rPr>
      </w:pPr>
    </w:p>
    <w:p w:rsidR="006C3649" w:rsidRPr="00732FAC" w:rsidRDefault="006C3649" w:rsidP="00F14638">
      <w:pPr>
        <w:pStyle w:val="BodyText"/>
        <w:ind w:right="65"/>
        <w:jc w:val="center"/>
        <w:rPr>
          <w:lang w:val="en-US"/>
        </w:rPr>
      </w:pPr>
      <w:r>
        <w:t>Біла Церква – 202</w:t>
      </w:r>
      <w:r>
        <w:rPr>
          <w:lang w:val="en-US"/>
        </w:rPr>
        <w:t>1</w:t>
      </w:r>
    </w:p>
    <w:p w:rsidR="006C3649" w:rsidRDefault="006C3649">
      <w:pPr>
        <w:jc w:val="center"/>
        <w:sectPr w:rsidR="006C3649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55"/>
        <w:gridCol w:w="5387"/>
        <w:gridCol w:w="711"/>
      </w:tblGrid>
      <w:tr w:rsidR="006C3649" w:rsidRPr="00DE6E60" w:rsidTr="00C044CE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Розробники програми</w:t>
            </w:r>
          </w:p>
          <w:p w:rsidR="006C3649" w:rsidRPr="00DE6E60" w:rsidRDefault="006C3649" w:rsidP="00C044C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C044CE">
            <w:pPr>
              <w:widowControl/>
              <w:autoSpaceDE/>
              <w:autoSpaceDN/>
              <w:ind w:left="107" w:right="141"/>
              <w:jc w:val="both"/>
              <w:rPr>
                <w:sz w:val="24"/>
                <w:szCs w:val="24"/>
              </w:rPr>
            </w:pPr>
            <w:r w:rsidRPr="00DE6E60">
              <w:rPr>
                <w:b/>
                <w:sz w:val="24"/>
                <w:szCs w:val="24"/>
              </w:rPr>
              <w:t>Ковальова С.В.,</w:t>
            </w:r>
            <w:r w:rsidRPr="00DE6E60">
              <w:rPr>
                <w:sz w:val="24"/>
                <w:szCs w:val="24"/>
              </w:rPr>
              <w:t xml:space="preserve"> доцент </w:t>
            </w:r>
            <w:bookmarkStart w:id="0" w:name="_GoBack"/>
            <w:bookmarkEnd w:id="0"/>
            <w:r w:rsidRPr="00DE6E60">
              <w:rPr>
                <w:sz w:val="24"/>
                <w:szCs w:val="24"/>
              </w:rPr>
              <w:t xml:space="preserve">кафедри суспільно-гуманітарної освіти </w:t>
            </w:r>
            <w:r w:rsidRPr="00DE6E60"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Pr="00DE6E60">
              <w:rPr>
                <w:sz w:val="24"/>
                <w:szCs w:val="24"/>
              </w:rPr>
              <w:t>, кандидат педагогічних наук, доцент</w:t>
            </w:r>
          </w:p>
          <w:p w:rsidR="006C3649" w:rsidRPr="00DE6E60" w:rsidRDefault="006C3649" w:rsidP="00C044CE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DE6E60">
              <w:rPr>
                <w:b/>
                <w:sz w:val="24"/>
                <w:szCs w:val="24"/>
              </w:rPr>
              <w:t>Логімахова О.А.,</w:t>
            </w:r>
            <w:r w:rsidRPr="00DE6E60">
              <w:rPr>
                <w:b/>
                <w:i/>
                <w:sz w:val="24"/>
                <w:szCs w:val="24"/>
              </w:rPr>
              <w:t xml:space="preserve"> </w:t>
            </w:r>
            <w:r w:rsidRPr="00DE6E60">
              <w:rPr>
                <w:sz w:val="24"/>
                <w:szCs w:val="24"/>
              </w:rPr>
              <w:t>завідувач відділом</w:t>
            </w:r>
            <w:r w:rsidRPr="00DE6E60">
              <w:rPr>
                <w:b/>
                <w:sz w:val="24"/>
                <w:szCs w:val="24"/>
              </w:rPr>
              <w:t xml:space="preserve"> </w:t>
            </w:r>
            <w:r w:rsidRPr="00DE6E60">
              <w:t xml:space="preserve">предметів художньо-естетичного циклу </w:t>
            </w:r>
            <w:r w:rsidRPr="00DE6E60"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C044CE">
            <w:pPr>
              <w:pStyle w:val="TableParagraph"/>
              <w:ind w:left="107"/>
              <w:jc w:val="both"/>
              <w:rPr>
                <w:sz w:val="24"/>
              </w:rPr>
            </w:pPr>
            <w:r w:rsidRPr="00DE6E60">
              <w:rPr>
                <w:sz w:val="24"/>
              </w:rPr>
              <w:t>Освітня програма підвищення фахової кваліфікації вчителів інтегрованого курсу «Мистецтво»</w:t>
            </w:r>
          </w:p>
        </w:tc>
      </w:tr>
      <w:tr w:rsidR="006C3649" w:rsidRPr="00DE6E60" w:rsidTr="00C044CE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C044CE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 w:rsidRPr="00DE6E60">
              <w:rPr>
                <w:color w:val="000000"/>
                <w:sz w:val="24"/>
                <w:szCs w:val="24"/>
                <w:lang w:eastAsia="ru-RU"/>
              </w:rPr>
              <w:t>Підвищити рівень професійної компетентності вчителів освітньої галузі «Мистецтво», розвивати готовність до впровадження інформаційно-комунікаційних технологій у мистецькому освітньому процесі закладів загальної середньої освіти</w:t>
            </w:r>
          </w:p>
        </w:tc>
      </w:tr>
      <w:tr w:rsidR="006C3649" w:rsidRPr="00DE6E60" w:rsidTr="00C044CE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C044CE">
            <w:pPr>
              <w:pStyle w:val="TableParagraph"/>
              <w:spacing w:line="240" w:lineRule="auto"/>
              <w:ind w:left="230" w:right="96"/>
              <w:jc w:val="both"/>
              <w:rPr>
                <w:sz w:val="24"/>
              </w:rPr>
            </w:pPr>
            <w:r w:rsidRPr="00DE6E60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учителів інтегрованого курсу «Мистецтво» (знання навчального   предмета, фахових методик, технологій), педагогічно-мистецької майстерності</w:t>
            </w:r>
          </w:p>
        </w:tc>
      </w:tr>
      <w:tr w:rsidR="006C3649" w:rsidRPr="00DE6E60" w:rsidTr="00C044CE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Зміст програми</w:t>
            </w: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№</w:t>
            </w:r>
          </w:p>
          <w:p w:rsidR="006C3649" w:rsidRPr="00DE6E60" w:rsidRDefault="006C3649" w:rsidP="00C044C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з/п</w:t>
            </w:r>
          </w:p>
        </w:tc>
        <w:tc>
          <w:tcPr>
            <w:tcW w:w="5387" w:type="dxa"/>
          </w:tcPr>
          <w:p w:rsidR="006C3649" w:rsidRPr="00DE6E60" w:rsidRDefault="006C3649" w:rsidP="00C044C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6C3649" w:rsidRPr="00DE6E60" w:rsidRDefault="006C3649" w:rsidP="00C044C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Год</w:t>
            </w:r>
          </w:p>
        </w:tc>
      </w:tr>
      <w:tr w:rsidR="006C3649" w:rsidRPr="00DE6E60" w:rsidTr="00C044C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:rsidR="006C3649" w:rsidRPr="00DE6E60" w:rsidRDefault="006C3649" w:rsidP="00DE6E60">
            <w:pPr>
              <w:pStyle w:val="TableParagraph"/>
              <w:tabs>
                <w:tab w:val="left" w:pos="5529"/>
              </w:tabs>
              <w:spacing w:line="240" w:lineRule="auto"/>
              <w:ind w:left="69"/>
              <w:jc w:val="both"/>
              <w:rPr>
                <w:i/>
                <w:sz w:val="24"/>
                <w:szCs w:val="24"/>
              </w:rPr>
            </w:pPr>
            <w:r w:rsidRPr="00DE6E60">
              <w:rPr>
                <w:i/>
                <w:sz w:val="24"/>
                <w:szCs w:val="24"/>
              </w:rPr>
              <w:t xml:space="preserve"> </w:t>
            </w:r>
            <w:r w:rsidRPr="00DE6E60">
              <w:rPr>
                <w:sz w:val="24"/>
                <w:szCs w:val="24"/>
              </w:rPr>
              <w:t>Філософія освіти ХХІ століття</w:t>
            </w:r>
          </w:p>
        </w:tc>
        <w:tc>
          <w:tcPr>
            <w:tcW w:w="711" w:type="dxa"/>
          </w:tcPr>
          <w:p w:rsidR="006C3649" w:rsidRPr="00DE6E60" w:rsidRDefault="006C3649" w:rsidP="00C044C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DE6E60">
              <w:rPr>
                <w:sz w:val="24"/>
              </w:rPr>
              <w:t xml:space="preserve"> 2</w:t>
            </w:r>
          </w:p>
        </w:tc>
      </w:tr>
      <w:tr w:rsidR="006C3649" w:rsidRPr="00DE6E60" w:rsidTr="00C044CE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ind w:left="69" w:right="148"/>
              <w:jc w:val="both"/>
              <w:rPr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Загальна характеристика можливостей системи дистанційного навчання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ind w:left="0"/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ind w:left="69" w:right="148"/>
              <w:jc w:val="both"/>
              <w:rPr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 xml:space="preserve">Готовність педагогічних працівників до використання ІКТ </w:t>
            </w:r>
            <w:r>
              <w:rPr>
                <w:sz w:val="24"/>
                <w:szCs w:val="24"/>
              </w:rPr>
              <w:t>у</w:t>
            </w:r>
            <w:r w:rsidRPr="00DE6E60">
              <w:rPr>
                <w:sz w:val="24"/>
                <w:szCs w:val="24"/>
              </w:rPr>
              <w:t xml:space="preserve"> навчанні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ind w:left="0"/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bCs/>
                <w:iCs/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Концептуальні ідеї  Нової української школи у змісті мистецької освітньої галузі: простір нових можливостей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ind w:left="0"/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33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bCs/>
                <w:iCs/>
                <w:sz w:val="24"/>
                <w:szCs w:val="24"/>
              </w:rPr>
            </w:pPr>
            <w:r w:rsidRPr="00DE6E60">
              <w:rPr>
                <w:sz w:val="24"/>
                <w:szCs w:val="24"/>
                <w:lang w:eastAsia="en-US"/>
              </w:rPr>
              <w:t>Дидактична модель, технологічна карта та художня драматургія  сучасного інтегрованого уроку мистецтва: від мети до рефлексії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ind w:left="0"/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sz w:val="24"/>
                <w:szCs w:val="24"/>
              </w:rPr>
            </w:pPr>
            <w:r w:rsidRPr="00DE6E60">
              <w:rPr>
                <w:sz w:val="24"/>
                <w:szCs w:val="24"/>
                <w:lang w:eastAsia="ru-RU"/>
              </w:rPr>
              <w:t>Формувальне оцінювання на уроках освітньої галузі «Мистецтво» як інструмент особистісного і творчого розвитку учнів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jc w:val="center"/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i/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Художньо-творчі  завдання в реалізації змістових ліній і розвитку наскрізних умінь учнів  засобами музичного і образотворчого  мистецтва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jc w:val="center"/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bCs/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Розроблення дидактичних відеоматеріалів із шкільних мистецьких предметів у відеоредакторах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6C3649" w:rsidRPr="00DE6E60" w:rsidRDefault="006C3649" w:rsidP="00DE6E60">
            <w:pPr>
              <w:pStyle w:val="TableParagraph"/>
              <w:ind w:left="69" w:right="148"/>
              <w:jc w:val="both"/>
              <w:rPr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Використання освітніх онлайн-сервісів учителями мистецьких предметів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jc w:val="center"/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6C3649" w:rsidRPr="00DE6E60" w:rsidRDefault="006C3649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6C3649" w:rsidRPr="00DE6E60" w:rsidRDefault="006C3649" w:rsidP="00C044CE">
            <w:pPr>
              <w:pStyle w:val="TableParagraph"/>
              <w:numPr>
                <w:ilvl w:val="0"/>
                <w:numId w:val="28"/>
              </w:num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:rsidR="006C3649" w:rsidRPr="00DE6E60" w:rsidRDefault="006C3649" w:rsidP="00C044CE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DE6E60">
              <w:rPr>
                <w:i/>
                <w:sz w:val="24"/>
                <w:szCs w:val="24"/>
              </w:rPr>
              <w:t xml:space="preserve"> Тематична дискусія</w:t>
            </w:r>
          </w:p>
        </w:tc>
        <w:tc>
          <w:tcPr>
            <w:tcW w:w="711" w:type="dxa"/>
          </w:tcPr>
          <w:p w:rsidR="006C3649" w:rsidRPr="00DE6E60" w:rsidRDefault="006C3649" w:rsidP="00C044C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DE6E60">
              <w:rPr>
                <w:sz w:val="24"/>
              </w:rPr>
              <w:t>2</w:t>
            </w:r>
          </w:p>
        </w:tc>
      </w:tr>
      <w:tr w:rsidR="006C3649" w:rsidRPr="00DE6E60" w:rsidTr="00C044CE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DE6E60">
            <w:pPr>
              <w:ind w:left="64"/>
              <w:rPr>
                <w:sz w:val="24"/>
                <w:szCs w:val="24"/>
              </w:rPr>
            </w:pPr>
            <w:r w:rsidRPr="00645024">
              <w:rPr>
                <w:sz w:val="24"/>
                <w:szCs w:val="24"/>
              </w:rPr>
              <w:t>Очно-дистанційна</w:t>
            </w:r>
            <w:r>
              <w:rPr>
                <w:sz w:val="24"/>
                <w:szCs w:val="24"/>
              </w:rPr>
              <w:t xml:space="preserve"> форма</w:t>
            </w:r>
            <w:r w:rsidRPr="00645024">
              <w:rPr>
                <w:sz w:val="24"/>
                <w:szCs w:val="24"/>
              </w:rPr>
              <w:t>: 2 кредити ЄКТС (60 год: 22 год аудит. + 38 год керована самостійна робота )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Форма підвищення</w:t>
            </w:r>
          </w:p>
          <w:p w:rsidR="006C3649" w:rsidRPr="00DE6E60" w:rsidRDefault="006C3649" w:rsidP="00C044CE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DE6E60">
              <w:rPr>
                <w:b/>
                <w:i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6C3649" w:rsidRPr="00DE6E60" w:rsidRDefault="006C3649" w:rsidP="00DE6E60">
            <w:pPr>
              <w:pStyle w:val="TableParagraph"/>
              <w:ind w:left="64"/>
              <w:rPr>
                <w:sz w:val="24"/>
                <w:szCs w:val="24"/>
              </w:rPr>
            </w:pPr>
            <w:r w:rsidRPr="00DE6E60">
              <w:rPr>
                <w:sz w:val="24"/>
                <w:szCs w:val="24"/>
              </w:rPr>
              <w:t>Інституційна (очно-дистанційна</w:t>
            </w:r>
            <w:r>
              <w:rPr>
                <w:sz w:val="24"/>
                <w:szCs w:val="24"/>
              </w:rPr>
              <w:t xml:space="preserve"> форма навчання</w:t>
            </w:r>
            <w:r w:rsidRPr="00DE6E60">
              <w:rPr>
                <w:sz w:val="24"/>
                <w:szCs w:val="24"/>
              </w:rPr>
              <w:t>)</w:t>
            </w:r>
          </w:p>
        </w:tc>
      </w:tr>
      <w:tr w:rsidR="006C3649" w:rsidRPr="00DE6E60" w:rsidTr="00C044C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C3649" w:rsidRPr="00DE6E60" w:rsidRDefault="006C3649" w:rsidP="00C044CE">
            <w:pPr>
              <w:jc w:val="center"/>
              <w:rPr>
                <w:b/>
                <w:i/>
                <w:sz w:val="24"/>
                <w:szCs w:val="24"/>
              </w:rPr>
            </w:pPr>
            <w:r w:rsidRPr="00DE6E60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6C3649" w:rsidRPr="00DE6E60" w:rsidRDefault="006C3649" w:rsidP="00FC0620">
            <w:pPr>
              <w:rPr>
                <w:b/>
                <w:i/>
                <w:sz w:val="24"/>
                <w:szCs w:val="24"/>
              </w:rPr>
            </w:pPr>
          </w:p>
          <w:p w:rsidR="006C3649" w:rsidRPr="00DE6E60" w:rsidRDefault="006C3649" w:rsidP="00C044C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753" w:type="dxa"/>
            <w:gridSpan w:val="3"/>
          </w:tcPr>
          <w:p w:rsidR="006C3649" w:rsidRPr="00CA078F" w:rsidRDefault="006C3649" w:rsidP="00DE6E60">
            <w:pPr>
              <w:pStyle w:val="Default"/>
              <w:ind w:left="111" w:firstLine="291"/>
              <w:rPr>
                <w:bCs/>
                <w:i/>
                <w:lang w:val="uk-UA"/>
              </w:rPr>
            </w:pPr>
            <w:r w:rsidRPr="001C7320">
              <w:rPr>
                <w:lang w:val="uk-UA"/>
              </w:rPr>
              <w:t xml:space="preserve"> </w:t>
            </w:r>
            <w:r w:rsidRPr="00CA078F">
              <w:rPr>
                <w:bCs/>
                <w:i/>
                <w:lang w:val="uk-UA"/>
              </w:rPr>
              <w:t>Загальні компетентності:</w:t>
            </w:r>
          </w:p>
          <w:p w:rsidR="006C3649" w:rsidRPr="00A66AC4" w:rsidRDefault="006C3649" w:rsidP="00DE6E60">
            <w:pPr>
              <w:pStyle w:val="Default"/>
              <w:widowControl w:val="0"/>
              <w:ind w:left="103" w:right="89" w:firstLine="284"/>
              <w:jc w:val="both"/>
              <w:rPr>
                <w:spacing w:val="-6"/>
                <w:lang w:val="uk-UA"/>
              </w:rPr>
            </w:pPr>
            <w:r w:rsidRPr="00A66AC4">
              <w:rPr>
                <w:spacing w:val="-6"/>
                <w:lang w:val="uk-UA"/>
              </w:rPr>
      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 </w:t>
            </w:r>
          </w:p>
          <w:p w:rsidR="006C3649" w:rsidRPr="00621CAF" w:rsidRDefault="006C3649" w:rsidP="00DE6E60">
            <w:pPr>
              <w:ind w:left="111" w:firstLine="110"/>
              <w:jc w:val="both"/>
              <w:rPr>
                <w:sz w:val="24"/>
                <w:szCs w:val="24"/>
              </w:rPr>
            </w:pPr>
          </w:p>
          <w:p w:rsidR="006C3649" w:rsidRPr="00621CAF" w:rsidRDefault="006C3649" w:rsidP="00DE6E60">
            <w:pPr>
              <w:ind w:left="111" w:firstLine="110"/>
              <w:jc w:val="both"/>
              <w:rPr>
                <w:i/>
                <w:sz w:val="24"/>
                <w:szCs w:val="24"/>
              </w:rPr>
            </w:pPr>
            <w:r w:rsidRPr="00621CAF">
              <w:rPr>
                <w:sz w:val="24"/>
                <w:szCs w:val="24"/>
              </w:rPr>
              <w:t xml:space="preserve">   </w:t>
            </w:r>
            <w:r w:rsidRPr="00621CAF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6C3649" w:rsidRPr="00621CAF" w:rsidRDefault="006C3649" w:rsidP="00DE6E60">
            <w:pPr>
              <w:tabs>
                <w:tab w:val="left" w:pos="2160"/>
              </w:tabs>
              <w:ind w:left="111" w:firstLine="300"/>
              <w:jc w:val="both"/>
              <w:rPr>
                <w:sz w:val="24"/>
                <w:szCs w:val="24"/>
              </w:rPr>
            </w:pPr>
            <w:r w:rsidRPr="00621CAF">
              <w:rPr>
                <w:sz w:val="24"/>
                <w:szCs w:val="24"/>
              </w:rPr>
              <w:t>Здатність дотримуватися вимог нормативно-правових документів, що регламентують організацію освітнього процесу.</w:t>
            </w:r>
          </w:p>
          <w:p w:rsidR="006C3649" w:rsidRPr="00621CAF" w:rsidRDefault="006C3649" w:rsidP="00DE6E60">
            <w:pPr>
              <w:tabs>
                <w:tab w:val="left" w:pos="2160"/>
              </w:tabs>
              <w:ind w:left="111" w:firstLine="300"/>
              <w:jc w:val="both"/>
              <w:rPr>
                <w:sz w:val="24"/>
                <w:szCs w:val="24"/>
              </w:rPr>
            </w:pPr>
            <w:r w:rsidRPr="00621CAF">
              <w:rPr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6C3649" w:rsidRPr="00621CAF" w:rsidRDefault="006C3649" w:rsidP="00DE6E60">
            <w:pPr>
              <w:tabs>
                <w:tab w:val="left" w:pos="2160"/>
              </w:tabs>
              <w:ind w:left="111" w:firstLine="300"/>
              <w:jc w:val="both"/>
              <w:rPr>
                <w:sz w:val="24"/>
                <w:szCs w:val="24"/>
              </w:rPr>
            </w:pPr>
            <w:r w:rsidRPr="00621CAF">
              <w:rPr>
                <w:sz w:val="24"/>
                <w:szCs w:val="24"/>
              </w:rPr>
              <w:t>Здатність до відстеження динаміки поступу особистості учня в освітньому процесі та здійснення підтримки її розвитку.</w:t>
            </w:r>
          </w:p>
          <w:p w:rsidR="006C3649" w:rsidRPr="00621CAF" w:rsidRDefault="006C3649" w:rsidP="00DE6E60">
            <w:pPr>
              <w:ind w:left="111" w:firstLine="300"/>
              <w:jc w:val="both"/>
              <w:rPr>
                <w:sz w:val="24"/>
                <w:szCs w:val="24"/>
              </w:rPr>
            </w:pPr>
            <w:r w:rsidRPr="00621CAF">
              <w:rPr>
                <w:sz w:val="24"/>
                <w:szCs w:val="24"/>
              </w:rPr>
              <w:t>Здатність вивчати, аналізувати та застосовувати під час планування освітнього процесу професійну інформацію, яка представлена в літературі, на електронних носіях, на Web-сервісах тощо.</w:t>
            </w:r>
          </w:p>
          <w:p w:rsidR="006C3649" w:rsidRPr="00DE6E60" w:rsidRDefault="006C3649" w:rsidP="00DE6E60">
            <w:pPr>
              <w:tabs>
                <w:tab w:val="left" w:pos="402"/>
              </w:tabs>
              <w:ind w:left="64" w:right="286"/>
              <w:jc w:val="both"/>
              <w:rPr>
                <w:sz w:val="24"/>
                <w:szCs w:val="24"/>
              </w:rPr>
            </w:pPr>
          </w:p>
        </w:tc>
      </w:tr>
    </w:tbl>
    <w:p w:rsidR="006C3649" w:rsidRPr="00C248DA" w:rsidRDefault="006C3649">
      <w:pPr>
        <w:rPr>
          <w:sz w:val="16"/>
          <w:szCs w:val="16"/>
        </w:rPr>
      </w:pPr>
    </w:p>
    <w:p w:rsidR="006C3649" w:rsidRDefault="006C3649" w:rsidP="006159DC">
      <w:pPr>
        <w:tabs>
          <w:tab w:val="left" w:pos="2160"/>
        </w:tabs>
        <w:jc w:val="center"/>
        <w:rPr>
          <w:b/>
          <w:sz w:val="24"/>
          <w:szCs w:val="24"/>
        </w:rPr>
      </w:pPr>
    </w:p>
    <w:sectPr w:rsidR="006C3649" w:rsidSect="005A1570">
      <w:pgSz w:w="11910" w:h="16840"/>
      <w:pgMar w:top="1120" w:right="570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642338"/>
    <w:multiLevelType w:val="hybridMultilevel"/>
    <w:tmpl w:val="E13A0798"/>
    <w:lvl w:ilvl="0" w:tplc="417CBE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2CF319B"/>
    <w:multiLevelType w:val="hybridMultilevel"/>
    <w:tmpl w:val="8022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1B2F2C"/>
    <w:multiLevelType w:val="hybridMultilevel"/>
    <w:tmpl w:val="A78E8580"/>
    <w:lvl w:ilvl="0" w:tplc="1D083B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BF22663"/>
    <w:multiLevelType w:val="hybridMultilevel"/>
    <w:tmpl w:val="9DC2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7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9">
    <w:nsid w:val="460867EF"/>
    <w:multiLevelType w:val="hybridMultilevel"/>
    <w:tmpl w:val="284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FE6E22"/>
    <w:multiLevelType w:val="hybridMultilevel"/>
    <w:tmpl w:val="BD1E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951E02"/>
    <w:multiLevelType w:val="hybridMultilevel"/>
    <w:tmpl w:val="B8E4B4A0"/>
    <w:lvl w:ilvl="0" w:tplc="1E9A53FE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4">
    <w:nsid w:val="58712880"/>
    <w:multiLevelType w:val="hybridMultilevel"/>
    <w:tmpl w:val="1278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646BC"/>
    <w:multiLevelType w:val="hybridMultilevel"/>
    <w:tmpl w:val="C4D256A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6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A10DB4"/>
    <w:multiLevelType w:val="hybridMultilevel"/>
    <w:tmpl w:val="A73C3EF4"/>
    <w:lvl w:ilvl="0" w:tplc="2640C5C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5076CE"/>
    <w:multiLevelType w:val="hybridMultilevel"/>
    <w:tmpl w:val="098C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497F18"/>
    <w:multiLevelType w:val="hybridMultilevel"/>
    <w:tmpl w:val="0E3683D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9B6583"/>
    <w:multiLevelType w:val="hybridMultilevel"/>
    <w:tmpl w:val="3DA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235142"/>
    <w:multiLevelType w:val="hybridMultilevel"/>
    <w:tmpl w:val="C638D054"/>
    <w:lvl w:ilvl="0" w:tplc="34B8F432">
      <w:start w:val="1"/>
      <w:numFmt w:val="decimal"/>
      <w:lvlText w:val="%1."/>
      <w:lvlJc w:val="left"/>
      <w:pPr>
        <w:ind w:left="1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36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3"/>
  </w:num>
  <w:num w:numId="5">
    <w:abstractNumId w:val="17"/>
  </w:num>
  <w:num w:numId="6">
    <w:abstractNumId w:val="32"/>
  </w:num>
  <w:num w:numId="7">
    <w:abstractNumId w:val="33"/>
  </w:num>
  <w:num w:numId="8">
    <w:abstractNumId w:val="6"/>
  </w:num>
  <w:num w:numId="9">
    <w:abstractNumId w:val="22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  <w:num w:numId="16">
    <w:abstractNumId w:val="26"/>
  </w:num>
  <w:num w:numId="17">
    <w:abstractNumId w:val="10"/>
  </w:num>
  <w:num w:numId="18">
    <w:abstractNumId w:val="12"/>
  </w:num>
  <w:num w:numId="19">
    <w:abstractNumId w:val="15"/>
  </w:num>
  <w:num w:numId="20">
    <w:abstractNumId w:val="9"/>
  </w:num>
  <w:num w:numId="21">
    <w:abstractNumId w:val="36"/>
  </w:num>
  <w:num w:numId="22">
    <w:abstractNumId w:val="27"/>
  </w:num>
  <w:num w:numId="23">
    <w:abstractNumId w:val="30"/>
  </w:num>
  <w:num w:numId="24">
    <w:abstractNumId w:val="14"/>
  </w:num>
  <w:num w:numId="25">
    <w:abstractNumId w:val="24"/>
  </w:num>
  <w:num w:numId="26">
    <w:abstractNumId w:val="29"/>
  </w:num>
  <w:num w:numId="27">
    <w:abstractNumId w:val="31"/>
  </w:num>
  <w:num w:numId="28">
    <w:abstractNumId w:val="20"/>
  </w:num>
  <w:num w:numId="29">
    <w:abstractNumId w:val="19"/>
  </w:num>
  <w:num w:numId="30">
    <w:abstractNumId w:val="4"/>
  </w:num>
  <w:num w:numId="31">
    <w:abstractNumId w:val="35"/>
  </w:num>
  <w:num w:numId="32">
    <w:abstractNumId w:val="1"/>
  </w:num>
  <w:num w:numId="33">
    <w:abstractNumId w:val="11"/>
  </w:num>
  <w:num w:numId="34">
    <w:abstractNumId w:val="25"/>
  </w:num>
  <w:num w:numId="35">
    <w:abstractNumId w:val="34"/>
  </w:num>
  <w:num w:numId="36">
    <w:abstractNumId w:val="2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52766"/>
    <w:rsid w:val="00074152"/>
    <w:rsid w:val="000968C4"/>
    <w:rsid w:val="000B5204"/>
    <w:rsid w:val="000D14E0"/>
    <w:rsid w:val="000D57FC"/>
    <w:rsid w:val="000D64F7"/>
    <w:rsid w:val="000E1E02"/>
    <w:rsid w:val="000E4DD5"/>
    <w:rsid w:val="000E7771"/>
    <w:rsid w:val="00111EEC"/>
    <w:rsid w:val="00120516"/>
    <w:rsid w:val="00131BBC"/>
    <w:rsid w:val="00132AC7"/>
    <w:rsid w:val="00136ADC"/>
    <w:rsid w:val="0015199A"/>
    <w:rsid w:val="00185F21"/>
    <w:rsid w:val="00191505"/>
    <w:rsid w:val="001B7805"/>
    <w:rsid w:val="001C7320"/>
    <w:rsid w:val="001E6A06"/>
    <w:rsid w:val="001F05F8"/>
    <w:rsid w:val="00216C73"/>
    <w:rsid w:val="00220494"/>
    <w:rsid w:val="0023320F"/>
    <w:rsid w:val="002A0B42"/>
    <w:rsid w:val="002C5662"/>
    <w:rsid w:val="002C6C2D"/>
    <w:rsid w:val="002F5093"/>
    <w:rsid w:val="00307C84"/>
    <w:rsid w:val="00341011"/>
    <w:rsid w:val="00341DA6"/>
    <w:rsid w:val="0034542F"/>
    <w:rsid w:val="00346536"/>
    <w:rsid w:val="003506EC"/>
    <w:rsid w:val="00363FC7"/>
    <w:rsid w:val="003706B9"/>
    <w:rsid w:val="00375283"/>
    <w:rsid w:val="003A667B"/>
    <w:rsid w:val="003B3F58"/>
    <w:rsid w:val="003C1BB6"/>
    <w:rsid w:val="003D592B"/>
    <w:rsid w:val="004075CF"/>
    <w:rsid w:val="00413FB6"/>
    <w:rsid w:val="0041656F"/>
    <w:rsid w:val="00445AAF"/>
    <w:rsid w:val="004662B3"/>
    <w:rsid w:val="00466A8E"/>
    <w:rsid w:val="00482A3C"/>
    <w:rsid w:val="004845F4"/>
    <w:rsid w:val="004C5628"/>
    <w:rsid w:val="004F5780"/>
    <w:rsid w:val="00502299"/>
    <w:rsid w:val="0051066C"/>
    <w:rsid w:val="005114F6"/>
    <w:rsid w:val="00514BEF"/>
    <w:rsid w:val="00532EDE"/>
    <w:rsid w:val="00547F34"/>
    <w:rsid w:val="005619B4"/>
    <w:rsid w:val="00576964"/>
    <w:rsid w:val="00582A71"/>
    <w:rsid w:val="0058701B"/>
    <w:rsid w:val="005A1570"/>
    <w:rsid w:val="005C5A80"/>
    <w:rsid w:val="005D2F42"/>
    <w:rsid w:val="005D6609"/>
    <w:rsid w:val="005E2D70"/>
    <w:rsid w:val="005E3298"/>
    <w:rsid w:val="005E6915"/>
    <w:rsid w:val="006159DC"/>
    <w:rsid w:val="00621CAF"/>
    <w:rsid w:val="006227B5"/>
    <w:rsid w:val="00622908"/>
    <w:rsid w:val="00632C17"/>
    <w:rsid w:val="006341A1"/>
    <w:rsid w:val="00642421"/>
    <w:rsid w:val="00645024"/>
    <w:rsid w:val="00652248"/>
    <w:rsid w:val="0066569B"/>
    <w:rsid w:val="00666B4F"/>
    <w:rsid w:val="006678E7"/>
    <w:rsid w:val="0068253F"/>
    <w:rsid w:val="00692A08"/>
    <w:rsid w:val="006C3649"/>
    <w:rsid w:val="006C3AB8"/>
    <w:rsid w:val="006C5FD2"/>
    <w:rsid w:val="006C685E"/>
    <w:rsid w:val="006E2018"/>
    <w:rsid w:val="007027E1"/>
    <w:rsid w:val="007276AE"/>
    <w:rsid w:val="00731BF5"/>
    <w:rsid w:val="00732382"/>
    <w:rsid w:val="00732FAC"/>
    <w:rsid w:val="007346B5"/>
    <w:rsid w:val="00737AC6"/>
    <w:rsid w:val="00741555"/>
    <w:rsid w:val="00745341"/>
    <w:rsid w:val="00753AE0"/>
    <w:rsid w:val="00755580"/>
    <w:rsid w:val="00763145"/>
    <w:rsid w:val="00763A3E"/>
    <w:rsid w:val="00771DC9"/>
    <w:rsid w:val="00774B17"/>
    <w:rsid w:val="00775F3D"/>
    <w:rsid w:val="007A7BA3"/>
    <w:rsid w:val="007B4805"/>
    <w:rsid w:val="007C4AF6"/>
    <w:rsid w:val="007D5515"/>
    <w:rsid w:val="007F183A"/>
    <w:rsid w:val="008067B2"/>
    <w:rsid w:val="00807BA0"/>
    <w:rsid w:val="00833190"/>
    <w:rsid w:val="00836956"/>
    <w:rsid w:val="00852860"/>
    <w:rsid w:val="00855B72"/>
    <w:rsid w:val="008827EE"/>
    <w:rsid w:val="008B285E"/>
    <w:rsid w:val="008D6DB2"/>
    <w:rsid w:val="008D6E96"/>
    <w:rsid w:val="008D7494"/>
    <w:rsid w:val="008E7BEF"/>
    <w:rsid w:val="00910C21"/>
    <w:rsid w:val="00924DBF"/>
    <w:rsid w:val="0094230E"/>
    <w:rsid w:val="0094674B"/>
    <w:rsid w:val="009564E0"/>
    <w:rsid w:val="0098490B"/>
    <w:rsid w:val="009C0879"/>
    <w:rsid w:val="009F5310"/>
    <w:rsid w:val="009F6A13"/>
    <w:rsid w:val="009F73C6"/>
    <w:rsid w:val="00A17C61"/>
    <w:rsid w:val="00A27F09"/>
    <w:rsid w:val="00A35F33"/>
    <w:rsid w:val="00A447C5"/>
    <w:rsid w:val="00A66AC4"/>
    <w:rsid w:val="00A710EE"/>
    <w:rsid w:val="00A81077"/>
    <w:rsid w:val="00A8397F"/>
    <w:rsid w:val="00A92166"/>
    <w:rsid w:val="00AA2C26"/>
    <w:rsid w:val="00AB13E4"/>
    <w:rsid w:val="00AD2766"/>
    <w:rsid w:val="00AE75F2"/>
    <w:rsid w:val="00B11937"/>
    <w:rsid w:val="00B22DB8"/>
    <w:rsid w:val="00B239D0"/>
    <w:rsid w:val="00B26688"/>
    <w:rsid w:val="00B33EAC"/>
    <w:rsid w:val="00B407EE"/>
    <w:rsid w:val="00B4330A"/>
    <w:rsid w:val="00B4764D"/>
    <w:rsid w:val="00B543F5"/>
    <w:rsid w:val="00B5776B"/>
    <w:rsid w:val="00B706D3"/>
    <w:rsid w:val="00BB2B87"/>
    <w:rsid w:val="00BB4244"/>
    <w:rsid w:val="00BD5CAF"/>
    <w:rsid w:val="00BD769B"/>
    <w:rsid w:val="00BF2D5F"/>
    <w:rsid w:val="00C044CE"/>
    <w:rsid w:val="00C052C6"/>
    <w:rsid w:val="00C10AB9"/>
    <w:rsid w:val="00C15A9B"/>
    <w:rsid w:val="00C248DA"/>
    <w:rsid w:val="00C35693"/>
    <w:rsid w:val="00C41285"/>
    <w:rsid w:val="00C433A2"/>
    <w:rsid w:val="00C53586"/>
    <w:rsid w:val="00CA078F"/>
    <w:rsid w:val="00CB1551"/>
    <w:rsid w:val="00CB3115"/>
    <w:rsid w:val="00CC0BA7"/>
    <w:rsid w:val="00CC5F40"/>
    <w:rsid w:val="00CC6290"/>
    <w:rsid w:val="00D16870"/>
    <w:rsid w:val="00D2087E"/>
    <w:rsid w:val="00D26A40"/>
    <w:rsid w:val="00D57BD8"/>
    <w:rsid w:val="00D664C0"/>
    <w:rsid w:val="00D73598"/>
    <w:rsid w:val="00D946CA"/>
    <w:rsid w:val="00DA679E"/>
    <w:rsid w:val="00DC57CC"/>
    <w:rsid w:val="00DE07A4"/>
    <w:rsid w:val="00DE508D"/>
    <w:rsid w:val="00DE6E60"/>
    <w:rsid w:val="00DF009D"/>
    <w:rsid w:val="00E00B44"/>
    <w:rsid w:val="00E01A19"/>
    <w:rsid w:val="00E01E3F"/>
    <w:rsid w:val="00E0209A"/>
    <w:rsid w:val="00E22EA9"/>
    <w:rsid w:val="00E375D6"/>
    <w:rsid w:val="00E44F8B"/>
    <w:rsid w:val="00E5045D"/>
    <w:rsid w:val="00E5090C"/>
    <w:rsid w:val="00E86C9F"/>
    <w:rsid w:val="00E86DAA"/>
    <w:rsid w:val="00E943CF"/>
    <w:rsid w:val="00EA2125"/>
    <w:rsid w:val="00EB4EF0"/>
    <w:rsid w:val="00ED6B60"/>
    <w:rsid w:val="00EE7BBB"/>
    <w:rsid w:val="00F046C9"/>
    <w:rsid w:val="00F04EC6"/>
    <w:rsid w:val="00F06D3D"/>
    <w:rsid w:val="00F14638"/>
    <w:rsid w:val="00F278C2"/>
    <w:rsid w:val="00F342BC"/>
    <w:rsid w:val="00F35B86"/>
    <w:rsid w:val="00F41E2D"/>
    <w:rsid w:val="00F42210"/>
    <w:rsid w:val="00F52176"/>
    <w:rsid w:val="00F73E04"/>
    <w:rsid w:val="00F82404"/>
    <w:rsid w:val="00F83BFC"/>
    <w:rsid w:val="00FA57DC"/>
    <w:rsid w:val="00FB61D3"/>
    <w:rsid w:val="00FC0620"/>
    <w:rsid w:val="00FC6E25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AA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86DAA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86DA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68C4"/>
    <w:rPr>
      <w:rFonts w:ascii="Times New Roman" w:hAnsi="Times New Roman" w:cs="Times New Roman"/>
      <w:sz w:val="28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E86DAA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86DAA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styleId="Hyperlink">
    <w:name w:val="Hyperlink"/>
    <w:basedOn w:val="DefaultParagraphFont"/>
    <w:uiPriority w:val="99"/>
    <w:rsid w:val="004C56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4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6159DC"/>
    <w:rPr>
      <w:rFonts w:cs="Times New Roman"/>
      <w:b/>
      <w:bCs/>
    </w:rPr>
  </w:style>
  <w:style w:type="paragraph" w:customStyle="1" w:styleId="a">
    <w:name w:val="Знак Знак"/>
    <w:basedOn w:val="Normal"/>
    <w:uiPriority w:val="99"/>
    <w:rsid w:val="00363FC7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346536"/>
    <w:rPr>
      <w:rFonts w:ascii="Times New Roman" w:hAnsi="Times New Roman"/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98490B"/>
    <w:pPr>
      <w:widowControl/>
      <w:autoSpaceDE/>
      <w:autoSpaceDN/>
      <w:jc w:val="center"/>
    </w:pPr>
    <w:rPr>
      <w:rFonts w:eastAsia="Calibri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8490B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3</Pages>
  <Words>504</Words>
  <Characters>2873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112</cp:revision>
  <cp:lastPrinted>2020-01-10T08:41:00Z</cp:lastPrinted>
  <dcterms:created xsi:type="dcterms:W3CDTF">2020-02-27T07:22:00Z</dcterms:created>
  <dcterms:modified xsi:type="dcterms:W3CDTF">2021-12-13T12:14:00Z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