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B8E8B" w14:textId="77777777" w:rsidR="008D5BA8" w:rsidRDefault="008D5BA8" w:rsidP="007E5B83">
      <w:pPr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  <w:lang w:val="uk-UA"/>
        </w:rPr>
      </w:pPr>
    </w:p>
    <w:p w14:paraId="7918345F" w14:textId="77777777" w:rsidR="008D5BA8" w:rsidRDefault="008D5BA8" w:rsidP="007E5B83">
      <w:pPr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  <w:lang w:val="uk-UA"/>
        </w:rPr>
      </w:pPr>
    </w:p>
    <w:p w14:paraId="309E2476" w14:textId="77777777" w:rsidR="00FA541A" w:rsidRDefault="00FA541A" w:rsidP="00FA541A">
      <w:pPr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  <w:lang w:val="uk-UA"/>
        </w:rPr>
      </w:pPr>
      <w:r w:rsidRPr="00FA541A">
        <w:rPr>
          <w:rFonts w:ascii="Times New Roman" w:hAnsi="Times New Roman" w:cs="Times New Roman"/>
          <w:b/>
          <w:w w:val="105"/>
          <w:sz w:val="28"/>
          <w:szCs w:val="28"/>
          <w:lang w:val="uk-UA"/>
        </w:rPr>
        <w:t>КОМУНАЛЬНИЙ НАВЧАЛЬНИЙ ЗАКЛАД КИЇВСЬКОЇ ОБЛАСНОЇ</w:t>
      </w:r>
      <w:r>
        <w:rPr>
          <w:rFonts w:ascii="Times New Roman" w:hAnsi="Times New Roman" w:cs="Times New Roman"/>
          <w:b/>
          <w:w w:val="105"/>
          <w:sz w:val="28"/>
          <w:szCs w:val="28"/>
          <w:lang w:val="uk-UA"/>
        </w:rPr>
        <w:t xml:space="preserve"> РАДИ </w:t>
      </w:r>
    </w:p>
    <w:p w14:paraId="3DE997C3" w14:textId="77777777" w:rsidR="008D5BA8" w:rsidRDefault="00FA541A" w:rsidP="00FA541A">
      <w:pPr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  <w:lang w:val="uk-UA"/>
        </w:rPr>
      </w:pPr>
      <w:r w:rsidRPr="00FA541A">
        <w:rPr>
          <w:rFonts w:ascii="Times New Roman" w:hAnsi="Times New Roman" w:cs="Times New Roman"/>
          <w:b/>
          <w:w w:val="105"/>
          <w:sz w:val="28"/>
          <w:szCs w:val="28"/>
          <w:lang w:val="uk-UA"/>
        </w:rPr>
        <w:t>«КИЇВСЬКИЙ ОБЛАСНИЙ ІНСТИТУТ ПІСЛЯДИПЛОМНОЇ ОСВІТИ ПЕДАГОГІЧНИХ КАДРІВ»</w:t>
      </w:r>
    </w:p>
    <w:p w14:paraId="456FE5F6" w14:textId="77777777" w:rsidR="00FA541A" w:rsidRDefault="00FA541A" w:rsidP="007E5B83">
      <w:pPr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  <w:lang w:val="uk-UA"/>
        </w:rPr>
      </w:pPr>
    </w:p>
    <w:p w14:paraId="70D5EB33" w14:textId="77777777" w:rsidR="00FA541A" w:rsidRDefault="00FA541A" w:rsidP="007E5B83">
      <w:pPr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  <w:lang w:val="uk-UA"/>
        </w:rPr>
      </w:pPr>
    </w:p>
    <w:p w14:paraId="59AD05C0" w14:textId="77777777" w:rsidR="00FA541A" w:rsidRDefault="00FA541A" w:rsidP="007E5B83">
      <w:pPr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  <w:lang w:val="uk-UA"/>
        </w:rPr>
      </w:pPr>
    </w:p>
    <w:p w14:paraId="5DC28B43" w14:textId="77777777" w:rsidR="00FA541A" w:rsidRDefault="00FA541A" w:rsidP="007E5B83">
      <w:pPr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  <w:lang w:val="uk-UA"/>
        </w:rPr>
      </w:pPr>
    </w:p>
    <w:tbl>
      <w:tblPr>
        <w:tblStyle w:val="ab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969"/>
      </w:tblGrid>
      <w:tr w:rsidR="00FA541A" w14:paraId="430196E1" w14:textId="77777777" w:rsidTr="0084312D">
        <w:tc>
          <w:tcPr>
            <w:tcW w:w="4077" w:type="dxa"/>
          </w:tcPr>
          <w:p w14:paraId="0B65747E" w14:textId="77777777" w:rsidR="00FA541A" w:rsidRDefault="00FA541A" w:rsidP="0084312D">
            <w:pPr>
              <w:pStyle w:val="a9"/>
              <w:spacing w:before="7"/>
            </w:pPr>
            <w:r>
              <w:rPr>
                <w:b/>
                <w:i/>
                <w:w w:val="105"/>
                <w:sz w:val="24"/>
              </w:rPr>
              <w:t>СХВАЛЕНО</w:t>
            </w:r>
          </w:p>
          <w:p w14:paraId="4E32AF82" w14:textId="77777777" w:rsidR="00FA541A" w:rsidRDefault="00FA541A" w:rsidP="0084312D">
            <w:pPr>
              <w:pStyle w:val="a9"/>
              <w:spacing w:before="7"/>
            </w:pPr>
            <w:r>
              <w:t xml:space="preserve">Протокол засідання вченої ради КНЗ КОР «КОІПОПК» </w:t>
            </w:r>
          </w:p>
          <w:p w14:paraId="0983EEBD" w14:textId="36E28B6D" w:rsidR="00FA541A" w:rsidRDefault="00045B98" w:rsidP="0084312D">
            <w:pPr>
              <w:pStyle w:val="a9"/>
              <w:spacing w:before="7"/>
              <w:rPr>
                <w:b/>
                <w:i/>
                <w:sz w:val="29"/>
              </w:rPr>
            </w:pPr>
            <w:r>
              <w:t xml:space="preserve">від </w:t>
            </w:r>
            <w:r w:rsidR="00F4141C">
              <w:t>січня</w:t>
            </w:r>
            <w:r w:rsidR="00FA541A" w:rsidRPr="00045B98">
              <w:t xml:space="preserve"> 2021</w:t>
            </w:r>
            <w:r w:rsidRPr="00045B98">
              <w:t xml:space="preserve"> року №</w:t>
            </w:r>
            <w:r w:rsidR="00586E8A">
              <w:t xml:space="preserve"> </w:t>
            </w:r>
            <w:r w:rsidR="00F4141C">
              <w:t>1</w:t>
            </w:r>
            <w:r w:rsidRPr="00045B98">
              <w:t>_</w:t>
            </w:r>
            <w:r w:rsidR="00FA541A">
              <w:t xml:space="preserve"> </w:t>
            </w:r>
          </w:p>
        </w:tc>
        <w:tc>
          <w:tcPr>
            <w:tcW w:w="1985" w:type="dxa"/>
          </w:tcPr>
          <w:p w14:paraId="256A7A57" w14:textId="77777777" w:rsidR="00FA541A" w:rsidRDefault="00FA541A" w:rsidP="0084312D">
            <w:pPr>
              <w:pStyle w:val="a9"/>
              <w:spacing w:before="7"/>
              <w:rPr>
                <w:b/>
                <w:i/>
                <w:sz w:val="29"/>
              </w:rPr>
            </w:pPr>
          </w:p>
        </w:tc>
        <w:tc>
          <w:tcPr>
            <w:tcW w:w="3969" w:type="dxa"/>
          </w:tcPr>
          <w:p w14:paraId="00E41F7F" w14:textId="77777777" w:rsidR="00FA541A" w:rsidRDefault="00FA541A" w:rsidP="0084312D">
            <w:pPr>
              <w:pStyle w:val="a9"/>
              <w:spacing w:before="7"/>
              <w:rPr>
                <w:b/>
                <w:i/>
                <w:w w:val="105"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ЗАТВЕРДЖЕНО</w:t>
            </w:r>
          </w:p>
          <w:p w14:paraId="4A98EDFA" w14:textId="77777777" w:rsidR="00FA541A" w:rsidRPr="00E44F8B" w:rsidRDefault="00FA541A" w:rsidP="0084312D">
            <w:pPr>
              <w:pStyle w:val="a9"/>
              <w:spacing w:before="7"/>
            </w:pPr>
            <w:r w:rsidRPr="00E44F8B">
              <w:rPr>
                <w:w w:val="105"/>
              </w:rPr>
              <w:t xml:space="preserve">Наказ </w:t>
            </w:r>
            <w:r w:rsidRPr="00E44F8B">
              <w:t xml:space="preserve">КНЗ КОР «КОІПОПК» </w:t>
            </w:r>
          </w:p>
          <w:p w14:paraId="67EE7B6B" w14:textId="12B21FE2" w:rsidR="00FA541A" w:rsidRDefault="00045B98" w:rsidP="00045B98">
            <w:pPr>
              <w:pStyle w:val="a9"/>
              <w:spacing w:before="7"/>
              <w:rPr>
                <w:b/>
                <w:i/>
                <w:sz w:val="29"/>
              </w:rPr>
            </w:pPr>
            <w:r>
              <w:t xml:space="preserve">від </w:t>
            </w:r>
            <w:r w:rsidR="00F4141C">
              <w:t xml:space="preserve">січня </w:t>
            </w:r>
            <w:r w:rsidR="00FA541A" w:rsidRPr="00045B98">
              <w:t>2021</w:t>
            </w:r>
            <w:r w:rsidRPr="00045B98">
              <w:t xml:space="preserve"> року №</w:t>
            </w:r>
            <w:r w:rsidR="00F4141C">
              <w:t xml:space="preserve"> 5</w:t>
            </w:r>
          </w:p>
        </w:tc>
      </w:tr>
    </w:tbl>
    <w:p w14:paraId="2F061BDE" w14:textId="77777777" w:rsidR="00FA541A" w:rsidRDefault="00FA541A" w:rsidP="00FA541A">
      <w:pPr>
        <w:pStyle w:val="a9"/>
        <w:spacing w:before="7"/>
        <w:rPr>
          <w:b/>
          <w:i/>
          <w:sz w:val="29"/>
        </w:rPr>
      </w:pPr>
    </w:p>
    <w:p w14:paraId="1867DD3B" w14:textId="77777777" w:rsidR="00FA541A" w:rsidRDefault="00FA541A" w:rsidP="00FA541A">
      <w:pPr>
        <w:spacing w:after="0" w:line="240" w:lineRule="auto"/>
        <w:jc w:val="both"/>
        <w:rPr>
          <w:rFonts w:ascii="Times New Roman" w:hAnsi="Times New Roman" w:cs="Times New Roman"/>
          <w:b/>
          <w:w w:val="105"/>
          <w:sz w:val="28"/>
          <w:szCs w:val="28"/>
          <w:lang w:val="uk-UA"/>
        </w:rPr>
      </w:pPr>
    </w:p>
    <w:p w14:paraId="639EE225" w14:textId="77777777" w:rsidR="00FA541A" w:rsidRDefault="00FA541A" w:rsidP="007E5B83">
      <w:pPr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  <w:lang w:val="uk-UA"/>
        </w:rPr>
      </w:pPr>
    </w:p>
    <w:p w14:paraId="61568ABE" w14:textId="77777777" w:rsidR="00FA541A" w:rsidRDefault="00FA541A" w:rsidP="007E5B83">
      <w:pPr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  <w:lang w:val="uk-UA"/>
        </w:rPr>
      </w:pPr>
    </w:p>
    <w:p w14:paraId="50158B0A" w14:textId="77777777" w:rsidR="00FA541A" w:rsidRDefault="00FA541A" w:rsidP="007E5B83">
      <w:pPr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  <w:lang w:val="uk-UA"/>
        </w:rPr>
      </w:pPr>
    </w:p>
    <w:p w14:paraId="6583EDAD" w14:textId="77777777" w:rsidR="00FA541A" w:rsidRDefault="00FA541A" w:rsidP="007E5B83">
      <w:pPr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  <w:lang w:val="uk-UA"/>
        </w:rPr>
      </w:pPr>
    </w:p>
    <w:p w14:paraId="1141E708" w14:textId="77777777" w:rsidR="00FA541A" w:rsidRDefault="00FA541A" w:rsidP="007E5B83">
      <w:pPr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  <w:lang w:val="uk-UA"/>
        </w:rPr>
      </w:pPr>
    </w:p>
    <w:p w14:paraId="2848E7F0" w14:textId="77777777" w:rsidR="00FA541A" w:rsidRDefault="00FA541A" w:rsidP="007E5B83">
      <w:pPr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  <w:lang w:val="uk-UA"/>
        </w:rPr>
      </w:pPr>
    </w:p>
    <w:p w14:paraId="0FF6A759" w14:textId="77777777" w:rsidR="008D5BA8" w:rsidRDefault="008D5BA8" w:rsidP="007E5B83">
      <w:pPr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  <w:lang w:val="uk-UA"/>
        </w:rPr>
      </w:pPr>
    </w:p>
    <w:p w14:paraId="047ECDEA" w14:textId="77777777" w:rsidR="007E5B83" w:rsidRPr="007E5B83" w:rsidRDefault="007E5B83" w:rsidP="007E5B83">
      <w:pPr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7E5B83">
        <w:rPr>
          <w:rFonts w:ascii="Times New Roman" w:hAnsi="Times New Roman" w:cs="Times New Roman"/>
          <w:b/>
          <w:w w:val="105"/>
          <w:sz w:val="28"/>
          <w:szCs w:val="28"/>
        </w:rPr>
        <w:t>ПРОГРАМА</w:t>
      </w:r>
    </w:p>
    <w:p w14:paraId="0FAE2F8D" w14:textId="77777777" w:rsidR="007E5B83" w:rsidRPr="007E5B83" w:rsidRDefault="007E5B83" w:rsidP="007E5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B83">
        <w:rPr>
          <w:rFonts w:ascii="Times New Roman" w:hAnsi="Times New Roman" w:cs="Times New Roman"/>
          <w:b/>
          <w:sz w:val="28"/>
          <w:szCs w:val="28"/>
        </w:rPr>
        <w:t xml:space="preserve">ПІДВИЩЕННЯ КВАЛІФІКАЦІЇ ПЕДАГОГІЧНИХ ПРАЦІВНИКІВ ЗАКЛАДІВ ЗАГАЛЬНОЇ СЕРЕДНЬОЇ ОСВІТИ З ТЕМИ </w:t>
      </w:r>
    </w:p>
    <w:p w14:paraId="2862E7C6" w14:textId="77777777" w:rsidR="007E5B83" w:rsidRPr="007E5B83" w:rsidRDefault="007E5B83" w:rsidP="007E5B83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5B8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E5B83">
        <w:rPr>
          <w:rFonts w:ascii="Times New Roman" w:hAnsi="Times New Roman" w:cs="Times New Roman"/>
          <w:b/>
          <w:sz w:val="28"/>
          <w:szCs w:val="28"/>
        </w:rPr>
        <w:t>STEM-технології</w:t>
      </w:r>
      <w:proofErr w:type="spellEnd"/>
      <w:r w:rsidRPr="007E5B83">
        <w:rPr>
          <w:rFonts w:ascii="Times New Roman" w:hAnsi="Times New Roman" w:cs="Times New Roman"/>
          <w:b/>
          <w:sz w:val="28"/>
          <w:szCs w:val="28"/>
        </w:rPr>
        <w:t xml:space="preserve"> як </w:t>
      </w:r>
      <w:proofErr w:type="spellStart"/>
      <w:r w:rsidRPr="007E5B83">
        <w:rPr>
          <w:rFonts w:ascii="Times New Roman" w:hAnsi="Times New Roman" w:cs="Times New Roman"/>
          <w:b/>
          <w:sz w:val="28"/>
          <w:szCs w:val="28"/>
        </w:rPr>
        <w:t>засіб</w:t>
      </w:r>
      <w:proofErr w:type="spellEnd"/>
      <w:r w:rsidRPr="007E5B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5B83"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 w:rsidRPr="007E5B83">
        <w:rPr>
          <w:rFonts w:ascii="Times New Roman" w:hAnsi="Times New Roman" w:cs="Times New Roman"/>
          <w:b/>
          <w:sz w:val="28"/>
          <w:szCs w:val="28"/>
        </w:rPr>
        <w:t xml:space="preserve"> ІКТ компетентностей</w:t>
      </w:r>
    </w:p>
    <w:p w14:paraId="75626F91" w14:textId="77777777" w:rsidR="007E5B83" w:rsidRPr="007E5B83" w:rsidRDefault="007E5B83" w:rsidP="007E5B8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вчителів</w:t>
      </w:r>
      <w:proofErr w:type="spellEnd"/>
      <w:r w:rsidRPr="007E5B8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5C5F094E" w14:textId="77777777" w:rsidR="00D4506D" w:rsidRDefault="007E5B83" w:rsidP="007E5B83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5B83">
        <w:rPr>
          <w:rFonts w:ascii="Times New Roman" w:hAnsi="Times New Roman" w:cs="Times New Roman"/>
          <w:b/>
          <w:sz w:val="28"/>
          <w:szCs w:val="28"/>
          <w:lang w:val="uk-UA"/>
        </w:rPr>
        <w:t>(для вчителів</w:t>
      </w:r>
      <w:r w:rsidR="008571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D2E54">
        <w:rPr>
          <w:rFonts w:ascii="Times New Roman" w:hAnsi="Times New Roman" w:cs="Times New Roman"/>
          <w:b/>
          <w:sz w:val="28"/>
          <w:szCs w:val="28"/>
          <w:lang w:val="uk-UA"/>
        </w:rPr>
        <w:t>усіх категорій</w:t>
      </w:r>
      <w:r w:rsidRPr="007E5B83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44F4EA73" w14:textId="77777777" w:rsidR="00FA541A" w:rsidRDefault="00FA541A" w:rsidP="007E5B83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D313F3" w14:textId="77777777" w:rsidR="00FA541A" w:rsidRDefault="00FA541A" w:rsidP="007E5B83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B10067" w14:textId="77777777" w:rsidR="00FA541A" w:rsidRDefault="00FA541A" w:rsidP="007E5B83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697949" w14:textId="77777777" w:rsidR="00FA541A" w:rsidRDefault="00FA541A" w:rsidP="007E5B83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5EDED5" w14:textId="77777777" w:rsidR="00FA541A" w:rsidRDefault="00FA541A" w:rsidP="007E5B83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9747DA" w14:textId="77777777" w:rsidR="00FA541A" w:rsidRDefault="00FA541A" w:rsidP="007E5B83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AC520E" w14:textId="77777777" w:rsidR="00FA541A" w:rsidRDefault="00FA541A" w:rsidP="007E5B83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D4D772" w14:textId="77777777" w:rsidR="00FA541A" w:rsidRDefault="00FA541A" w:rsidP="007E5B83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5A340F" w14:textId="77777777" w:rsidR="00FA541A" w:rsidRDefault="00FA541A" w:rsidP="007E5B83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8C2933" w14:textId="77777777" w:rsidR="00FA541A" w:rsidRDefault="00FA541A" w:rsidP="007E5B83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1545D8" w14:textId="77777777" w:rsidR="00FA541A" w:rsidRDefault="00FA541A" w:rsidP="007E5B83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2551C7" w14:textId="77777777" w:rsidR="00FA541A" w:rsidRDefault="00FA541A" w:rsidP="00FA541A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BEFEC3" w14:textId="77777777" w:rsidR="00FA541A" w:rsidRDefault="00FA541A" w:rsidP="007E5B83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402C8B" w14:textId="77777777" w:rsidR="00FA541A" w:rsidRDefault="00FA541A" w:rsidP="007E5B83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F9C90D" w14:textId="77777777" w:rsidR="00FA541A" w:rsidRDefault="00FA541A" w:rsidP="007E5B83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A301F8" w14:textId="77777777" w:rsidR="00FA541A" w:rsidRDefault="00FA541A" w:rsidP="007E5B83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8F3F85" w14:textId="77777777" w:rsidR="00FA541A" w:rsidRDefault="00FA541A" w:rsidP="007E5B83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847C2E" w14:textId="77777777" w:rsidR="00FA541A" w:rsidRDefault="00FA541A" w:rsidP="007E5B83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9CA04B" w14:textId="77777777" w:rsidR="00FA541A" w:rsidRPr="007E5B83" w:rsidRDefault="00FA541A" w:rsidP="007E5B83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Біла Церква 2021</w:t>
      </w:r>
    </w:p>
    <w:tbl>
      <w:tblPr>
        <w:tblStyle w:val="TableNormal"/>
        <w:tblW w:w="10013" w:type="dxa"/>
        <w:tblInd w:w="-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13"/>
        <w:gridCol w:w="5529"/>
        <w:gridCol w:w="711"/>
      </w:tblGrid>
      <w:tr w:rsidR="007E5B83" w:rsidRPr="00F4141C" w14:paraId="7E99EAB2" w14:textId="77777777" w:rsidTr="007E5B83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14:paraId="4ABE1DD5" w14:textId="77777777" w:rsidR="007E5B83" w:rsidRDefault="007E5B83" w:rsidP="006115D5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lastRenderedPageBreak/>
              <w:t>Розробник</w:t>
            </w:r>
            <w:r w:rsidR="001602AC">
              <w:rPr>
                <w:b/>
                <w:i/>
                <w:w w:val="105"/>
                <w:sz w:val="24"/>
              </w:rPr>
              <w:t>и</w:t>
            </w:r>
            <w:r>
              <w:rPr>
                <w:b/>
                <w:i/>
                <w:w w:val="105"/>
                <w:sz w:val="24"/>
              </w:rPr>
              <w:t xml:space="preserve"> програми</w:t>
            </w:r>
          </w:p>
        </w:tc>
        <w:tc>
          <w:tcPr>
            <w:tcW w:w="6753" w:type="dxa"/>
            <w:gridSpan w:val="3"/>
          </w:tcPr>
          <w:p w14:paraId="7A8B643E" w14:textId="77777777" w:rsidR="007E5B83" w:rsidRDefault="007E5B83" w:rsidP="006115D5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Слободяник О.В., доцент кафедри природничо-математичної освіти та технологій Комунального навчального закладу Київської обласної ради «Київський обласний інститут післядипломної освіти педагогічних кадрів», кандидат педагогічних наук.</w:t>
            </w:r>
          </w:p>
          <w:p w14:paraId="5091A5FE" w14:textId="77777777" w:rsidR="007E5B83" w:rsidRDefault="007E7E01" w:rsidP="006115D5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Федорчу</w:t>
            </w:r>
            <w:r w:rsidR="00BC65B4">
              <w:rPr>
                <w:sz w:val="24"/>
              </w:rPr>
              <w:t>к</w:t>
            </w:r>
            <w:r>
              <w:rPr>
                <w:sz w:val="24"/>
              </w:rPr>
              <w:t xml:space="preserve"> В.А., </w:t>
            </w:r>
            <w:r w:rsidR="002E2CF7">
              <w:rPr>
                <w:color w:val="000000"/>
                <w:sz w:val="24"/>
                <w:szCs w:val="24"/>
              </w:rPr>
              <w:t>завідувач відділу інформатики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7E5B83" w:rsidRPr="00F4141C" w14:paraId="254B1529" w14:textId="77777777" w:rsidTr="007E5B83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14:paraId="71CD9E4E" w14:textId="77777777" w:rsidR="007E5B83" w:rsidRDefault="007E5B83" w:rsidP="006115D5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Найменування програми</w:t>
            </w:r>
          </w:p>
        </w:tc>
        <w:tc>
          <w:tcPr>
            <w:tcW w:w="6753" w:type="dxa"/>
            <w:gridSpan w:val="3"/>
          </w:tcPr>
          <w:p w14:paraId="783F090C" w14:textId="77777777" w:rsidR="007E5B83" w:rsidRPr="007C0517" w:rsidRDefault="007E5B83" w:rsidP="00DD2E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5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підвищення кваліфікації вчителів </w:t>
            </w:r>
            <w:r w:rsidR="00DD2E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усіх категорій </w:t>
            </w:r>
            <w:r w:rsidRPr="007C05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теми: «</w:t>
            </w:r>
            <w:r w:rsidR="007C0517" w:rsidRPr="007C0517"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  <w:r w:rsidR="007C0517" w:rsidRPr="007C05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-технології як засіб формування ІКТ компетентностей</w:t>
            </w:r>
            <w:r w:rsidR="007C05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C0517" w:rsidRPr="007C05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</w:t>
            </w:r>
            <w:r w:rsidRPr="007C05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7E5B83" w:rsidRPr="00F4141C" w14:paraId="7CA28708" w14:textId="77777777" w:rsidTr="007E5B83">
        <w:trPr>
          <w:trHeight w:val="1046"/>
        </w:trPr>
        <w:tc>
          <w:tcPr>
            <w:tcW w:w="3260" w:type="dxa"/>
            <w:tcBorders>
              <w:left w:val="single" w:sz="6" w:space="0" w:color="000000"/>
            </w:tcBorders>
          </w:tcPr>
          <w:p w14:paraId="4C778CDA" w14:textId="77777777" w:rsidR="007E5B83" w:rsidRDefault="007E5B83" w:rsidP="006115D5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Мета програми</w:t>
            </w:r>
          </w:p>
        </w:tc>
        <w:tc>
          <w:tcPr>
            <w:tcW w:w="6753" w:type="dxa"/>
            <w:gridSpan w:val="3"/>
          </w:tcPr>
          <w:p w14:paraId="21636190" w14:textId="77777777" w:rsidR="007E5B83" w:rsidRPr="007276AE" w:rsidRDefault="007E5B83" w:rsidP="00FA541A">
            <w:pPr>
              <w:pStyle w:val="TableParagraph"/>
              <w:spacing w:line="240" w:lineRule="auto"/>
              <w:ind w:left="107" w:right="96"/>
              <w:jc w:val="both"/>
              <w:rPr>
                <w:color w:val="FF0000"/>
                <w:sz w:val="24"/>
              </w:rPr>
            </w:pPr>
            <w:r w:rsidRPr="00D73598">
              <w:rPr>
                <w:sz w:val="24"/>
              </w:rPr>
              <w:t>Підвищити</w:t>
            </w:r>
            <w:r>
              <w:rPr>
                <w:sz w:val="24"/>
              </w:rPr>
              <w:t xml:space="preserve"> методичний та практичний рівні професійної ком</w:t>
            </w:r>
            <w:r>
              <w:rPr>
                <w:sz w:val="24"/>
              </w:rPr>
              <w:softHyphen/>
              <w:t xml:space="preserve">петентності </w:t>
            </w:r>
            <w:r w:rsidR="00FA541A">
              <w:rPr>
                <w:sz w:val="24"/>
              </w:rPr>
              <w:t xml:space="preserve">педагогічних працівників </w:t>
            </w:r>
            <w:r>
              <w:rPr>
                <w:sz w:val="24"/>
              </w:rPr>
              <w:t xml:space="preserve">відповідно до </w:t>
            </w:r>
            <w:r w:rsidRPr="00D73598">
              <w:rPr>
                <w:sz w:val="24"/>
              </w:rPr>
              <w:t xml:space="preserve">державної освітньої політики та сучасних підходів </w:t>
            </w:r>
            <w:r>
              <w:rPr>
                <w:sz w:val="24"/>
              </w:rPr>
              <w:t xml:space="preserve">відповідних </w:t>
            </w:r>
            <w:r w:rsidRPr="00D73598">
              <w:rPr>
                <w:sz w:val="24"/>
              </w:rPr>
              <w:t>напрямів</w:t>
            </w:r>
            <w:r>
              <w:rPr>
                <w:sz w:val="24"/>
              </w:rPr>
              <w:t>.</w:t>
            </w:r>
          </w:p>
        </w:tc>
      </w:tr>
      <w:tr w:rsidR="007E5B83" w14:paraId="0367A11E" w14:textId="77777777" w:rsidTr="007E5B83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14:paraId="0223472E" w14:textId="77777777" w:rsidR="007E5B83" w:rsidRDefault="007E5B83" w:rsidP="006115D5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Зміст програми</w:t>
            </w:r>
          </w:p>
        </w:tc>
        <w:tc>
          <w:tcPr>
            <w:tcW w:w="513" w:type="dxa"/>
          </w:tcPr>
          <w:p w14:paraId="1E6E5A33" w14:textId="77777777" w:rsidR="007E5B83" w:rsidRDefault="007E5B83" w:rsidP="006115D5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9"/>
                <w:sz w:val="24"/>
              </w:rPr>
              <w:t>№</w:t>
            </w:r>
          </w:p>
          <w:p w14:paraId="0A8709A2" w14:textId="77777777" w:rsidR="007E5B83" w:rsidRDefault="007E5B83" w:rsidP="006115D5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з/п</w:t>
            </w:r>
          </w:p>
        </w:tc>
        <w:tc>
          <w:tcPr>
            <w:tcW w:w="5529" w:type="dxa"/>
          </w:tcPr>
          <w:p w14:paraId="798951AE" w14:textId="77777777" w:rsidR="007E5B83" w:rsidRDefault="007E5B83" w:rsidP="006115D5">
            <w:pPr>
              <w:pStyle w:val="TableParagraph"/>
              <w:spacing w:before="130" w:line="240" w:lineRule="auto"/>
              <w:ind w:left="1958" w:right="19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заняття</w:t>
            </w:r>
          </w:p>
        </w:tc>
        <w:tc>
          <w:tcPr>
            <w:tcW w:w="711" w:type="dxa"/>
          </w:tcPr>
          <w:p w14:paraId="240F8B81" w14:textId="77777777" w:rsidR="007E5B83" w:rsidRDefault="007E5B83" w:rsidP="006115D5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год.</w:t>
            </w:r>
          </w:p>
        </w:tc>
      </w:tr>
      <w:tr w:rsidR="007E5B83" w14:paraId="69240C5C" w14:textId="77777777" w:rsidTr="007E5B83">
        <w:trPr>
          <w:trHeight w:val="23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14:paraId="399CB9CA" w14:textId="77777777" w:rsidR="007E5B83" w:rsidRDefault="007E5B83" w:rsidP="006115D5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513" w:type="dxa"/>
          </w:tcPr>
          <w:p w14:paraId="4C905592" w14:textId="77777777" w:rsidR="007E5B83" w:rsidRDefault="007E5B83" w:rsidP="007E5B83">
            <w:pPr>
              <w:pStyle w:val="TableParagraph"/>
              <w:numPr>
                <w:ilvl w:val="0"/>
                <w:numId w:val="1"/>
              </w:numPr>
              <w:spacing w:line="268" w:lineRule="exact"/>
              <w:jc w:val="center"/>
              <w:rPr>
                <w:b/>
                <w:i/>
                <w:w w:val="109"/>
                <w:sz w:val="24"/>
              </w:rPr>
            </w:pPr>
          </w:p>
        </w:tc>
        <w:tc>
          <w:tcPr>
            <w:tcW w:w="5529" w:type="dxa"/>
          </w:tcPr>
          <w:p w14:paraId="582F9E0D" w14:textId="77777777" w:rsidR="007E5B83" w:rsidRPr="007E5B83" w:rsidRDefault="007E5B83" w:rsidP="006115D5">
            <w:pPr>
              <w:pStyle w:val="TableParagraph"/>
              <w:tabs>
                <w:tab w:val="left" w:pos="5529"/>
              </w:tabs>
              <w:spacing w:line="240" w:lineRule="auto"/>
              <w:rPr>
                <w:sz w:val="24"/>
                <w:szCs w:val="24"/>
              </w:rPr>
            </w:pPr>
            <w:r w:rsidRPr="007E5B83">
              <w:rPr>
                <w:sz w:val="24"/>
                <w:szCs w:val="24"/>
              </w:rPr>
              <w:t>Вхідне діагностування. Установче заняття</w:t>
            </w:r>
          </w:p>
        </w:tc>
        <w:tc>
          <w:tcPr>
            <w:tcW w:w="711" w:type="dxa"/>
          </w:tcPr>
          <w:p w14:paraId="35CF34A9" w14:textId="77777777" w:rsidR="007E5B83" w:rsidRDefault="007E5B83" w:rsidP="006115D5">
            <w:pPr>
              <w:pStyle w:val="TableParagraph"/>
              <w:spacing w:line="240" w:lineRule="auto"/>
              <w:ind w:right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</w:tr>
      <w:tr w:rsidR="007E5B83" w14:paraId="4138FCA2" w14:textId="77777777" w:rsidTr="007E5B83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14:paraId="26FB24E0" w14:textId="77777777" w:rsidR="007E5B83" w:rsidRDefault="007E5B83" w:rsidP="006115D5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14:paraId="0BC27E18" w14:textId="77777777" w:rsidR="007E5B83" w:rsidRDefault="007E5B83" w:rsidP="007E5B83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14:paraId="3F6C1498" w14:textId="77777777" w:rsidR="007E5B83" w:rsidRPr="007E5B83" w:rsidRDefault="00360731" w:rsidP="006115D5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Професійна орієнтація учня, як запорука успішного майбутнього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auto"/>
          </w:tcPr>
          <w:p w14:paraId="305ED5B3" w14:textId="77777777" w:rsidR="007E5B83" w:rsidRDefault="007E5B83" w:rsidP="006115D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E5B83" w14:paraId="6460B70B" w14:textId="77777777" w:rsidTr="007E5B83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14:paraId="4240AD11" w14:textId="77777777" w:rsidR="007E5B83" w:rsidRDefault="007E5B83" w:rsidP="006115D5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14:paraId="463C3353" w14:textId="77777777" w:rsidR="007E5B83" w:rsidRDefault="007E5B83" w:rsidP="007E5B83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14:paraId="0E89E24E" w14:textId="77777777" w:rsidR="007E5B83" w:rsidRPr="00360731" w:rsidRDefault="00360731" w:rsidP="006115D5">
            <w:pPr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360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Інтегрований</w:t>
            </w:r>
            <w:proofErr w:type="spellEnd"/>
            <w:r w:rsidRPr="00360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підхід</w:t>
            </w:r>
            <w:proofErr w:type="spellEnd"/>
            <w:r w:rsidRPr="00360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360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вивчення</w:t>
            </w:r>
            <w:proofErr w:type="spellEnd"/>
            <w:r w:rsidRPr="00360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природничих</w:t>
            </w:r>
            <w:proofErr w:type="spellEnd"/>
            <w:r w:rsidRPr="00360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згідно нових навчальних планів базової середньої освіти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auto"/>
          </w:tcPr>
          <w:p w14:paraId="5ABB7412" w14:textId="77777777" w:rsidR="007E5B83" w:rsidRDefault="007E5B83" w:rsidP="006115D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E5B83" w14:paraId="576E9142" w14:textId="77777777" w:rsidTr="007E5B83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14:paraId="6D5B1F66" w14:textId="77777777" w:rsidR="007E5B83" w:rsidRDefault="007E5B83" w:rsidP="006115D5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14:paraId="5BD0764D" w14:textId="77777777" w:rsidR="007E5B83" w:rsidRDefault="007E5B83" w:rsidP="007E5B83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14:paraId="675757B0" w14:textId="77777777" w:rsidR="007E5B83" w:rsidRPr="007E5B83" w:rsidRDefault="00360731" w:rsidP="006115D5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bCs/>
                <w:iCs/>
                <w:sz w:val="24"/>
                <w:szCs w:val="24"/>
              </w:rPr>
            </w:pPr>
            <w:r w:rsidRPr="007C0517">
              <w:rPr>
                <w:sz w:val="24"/>
                <w:szCs w:val="24"/>
              </w:rPr>
              <w:t>STEM-технології як засіб формування ІКТ компетентностей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auto"/>
          </w:tcPr>
          <w:p w14:paraId="1CCBF479" w14:textId="77777777" w:rsidR="007E5B83" w:rsidRDefault="00360731" w:rsidP="006115D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E5B83" w14:paraId="17490104" w14:textId="77777777" w:rsidTr="007E5B83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14:paraId="47C77FDF" w14:textId="77777777" w:rsidR="007E5B83" w:rsidRDefault="007E5B83" w:rsidP="006115D5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14:paraId="4B816142" w14:textId="77777777" w:rsidR="007E5B83" w:rsidRDefault="007E5B83" w:rsidP="007E5B83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14:paraId="3D7CF340" w14:textId="77777777" w:rsidR="007E5B83" w:rsidRPr="007E5B83" w:rsidRDefault="00DD2E54" w:rsidP="006115D5">
            <w:pPr>
              <w:pStyle w:val="TableParagraph"/>
              <w:tabs>
                <w:tab w:val="left" w:pos="5529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Ресурси для впровадження STE</w:t>
            </w:r>
            <w:r w:rsidR="007E5B83" w:rsidRPr="007E5B83">
              <w:rPr>
                <w:sz w:val="24"/>
                <w:szCs w:val="24"/>
              </w:rPr>
              <w:t>M-освіти в освітній процес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14:paraId="7D8CA2A8" w14:textId="77777777" w:rsidR="007E5B83" w:rsidRDefault="007E5B83" w:rsidP="006115D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E5B83" w14:paraId="3AE80651" w14:textId="77777777" w:rsidTr="007E5B83">
        <w:trPr>
          <w:trHeight w:val="552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14:paraId="66B8C533" w14:textId="77777777" w:rsidR="007E5B83" w:rsidRDefault="007E5B83" w:rsidP="006115D5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14:paraId="5972320F" w14:textId="77777777" w:rsidR="007E5B83" w:rsidRDefault="007E5B83" w:rsidP="006115D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14:paraId="0CF73EF2" w14:textId="77777777" w:rsidR="007E5B83" w:rsidRPr="007E5B83" w:rsidRDefault="007E5B83" w:rsidP="000364F0">
            <w:pPr>
              <w:pStyle w:val="a3"/>
              <w:widowControl/>
              <w:tabs>
                <w:tab w:val="left" w:pos="5529"/>
              </w:tabs>
              <w:autoSpaceDE/>
              <w:autoSpaceDN/>
              <w:ind w:left="108"/>
              <w:contextualSpacing/>
              <w:rPr>
                <w:sz w:val="24"/>
                <w:szCs w:val="24"/>
              </w:rPr>
            </w:pPr>
            <w:r w:rsidRPr="007E5B83">
              <w:rPr>
                <w:sz w:val="24"/>
                <w:szCs w:val="24"/>
              </w:rPr>
              <w:t xml:space="preserve">Використання </w:t>
            </w:r>
            <w:r w:rsidR="002567DE">
              <w:rPr>
                <w:sz w:val="24"/>
                <w:szCs w:val="24"/>
              </w:rPr>
              <w:t xml:space="preserve">можливостей </w:t>
            </w:r>
            <w:r w:rsidR="000364F0">
              <w:rPr>
                <w:sz w:val="24"/>
                <w:szCs w:val="24"/>
              </w:rPr>
              <w:t>STEM-обладнання</w:t>
            </w:r>
            <w:r w:rsidR="000364F0" w:rsidRPr="007E5B83">
              <w:rPr>
                <w:sz w:val="24"/>
                <w:szCs w:val="24"/>
              </w:rPr>
              <w:t xml:space="preserve"> </w:t>
            </w:r>
            <w:r w:rsidRPr="007E5B83">
              <w:rPr>
                <w:sz w:val="24"/>
                <w:szCs w:val="24"/>
              </w:rPr>
              <w:t>в освітньому процесі</w:t>
            </w:r>
            <w:r w:rsidR="002567DE">
              <w:rPr>
                <w:sz w:val="24"/>
                <w:szCs w:val="24"/>
              </w:rPr>
              <w:t xml:space="preserve"> для формування ІКТ компетентностей</w:t>
            </w:r>
            <w:r w:rsidR="007B502F">
              <w:rPr>
                <w:sz w:val="24"/>
                <w:szCs w:val="24"/>
              </w:rPr>
              <w:t xml:space="preserve"> вчителів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14:paraId="0436870F" w14:textId="77777777" w:rsidR="007E5B83" w:rsidRPr="00857127" w:rsidRDefault="00857127" w:rsidP="006115D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7E5B83" w14:paraId="23B5C4D4" w14:textId="77777777" w:rsidTr="007E5B83">
        <w:trPr>
          <w:trHeight w:val="41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14:paraId="72473048" w14:textId="77777777" w:rsidR="007E5B83" w:rsidRDefault="007E5B83" w:rsidP="006115D5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14:paraId="301438B6" w14:textId="77777777" w:rsidR="007E5B83" w:rsidRDefault="007E5B83" w:rsidP="006115D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14:paraId="12D07004" w14:textId="77777777" w:rsidR="007E5B83" w:rsidRPr="00DD2E54" w:rsidRDefault="00DD2E54" w:rsidP="006115D5">
            <w:pPr>
              <w:tabs>
                <w:tab w:val="left" w:pos="5529"/>
              </w:tabs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E25">
              <w:rPr>
                <w:rFonts w:ascii="Cambria" w:eastAsia="Calibri" w:hAnsi="Cambria" w:cs="Times New Roman"/>
                <w:color w:val="000000"/>
                <w:sz w:val="26"/>
                <w:szCs w:val="26"/>
                <w:lang w:val="uk-UA"/>
              </w:rPr>
              <w:t>«</w:t>
            </w:r>
            <w:r w:rsidRPr="00DD2E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Хмарні технології» як засіб формування ІКТ компетентностей педагогів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14:paraId="61661162" w14:textId="77777777" w:rsidR="007E5B83" w:rsidRDefault="007E5B83" w:rsidP="006115D5">
            <w:pPr>
              <w:jc w:val="center"/>
            </w:pPr>
            <w:r>
              <w:t>4</w:t>
            </w:r>
          </w:p>
        </w:tc>
      </w:tr>
      <w:tr w:rsidR="007E5B83" w14:paraId="5D1105A7" w14:textId="77777777" w:rsidTr="007E5B83">
        <w:trPr>
          <w:trHeight w:val="702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14:paraId="0F4CC5E5" w14:textId="77777777" w:rsidR="007E5B83" w:rsidRDefault="007E5B83" w:rsidP="006115D5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14:paraId="0F50A39B" w14:textId="77777777" w:rsidR="007E5B83" w:rsidRDefault="007E5B83" w:rsidP="00611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14:paraId="23A13ABE" w14:textId="77777777" w:rsidR="007E5B83" w:rsidRPr="00DD2E54" w:rsidRDefault="00DD2E54" w:rsidP="006115D5">
            <w:pPr>
              <w:pStyle w:val="1"/>
              <w:outlineLvl w:val="0"/>
              <w:rPr>
                <w:b w:val="0"/>
                <w:sz w:val="24"/>
                <w:szCs w:val="24"/>
                <w:lang w:val="uk-UA"/>
              </w:rPr>
            </w:pPr>
            <w:r w:rsidRPr="00DD2E54">
              <w:rPr>
                <w:b w:val="0"/>
                <w:color w:val="000000"/>
                <w:sz w:val="24"/>
                <w:szCs w:val="24"/>
                <w:lang w:val="uk-UA"/>
              </w:rPr>
              <w:t>Використання засобів інформаційно-комунікаційних технологій у процесі викладання предметів шкільного курсу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14:paraId="7B573ECC" w14:textId="77777777" w:rsidR="007E5B83" w:rsidRPr="00C218F2" w:rsidRDefault="00C218F2" w:rsidP="006115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218F2" w14:paraId="68C485D3" w14:textId="77777777" w:rsidTr="007E5B83">
        <w:trPr>
          <w:trHeight w:val="702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14:paraId="7112C715" w14:textId="77777777" w:rsidR="00C218F2" w:rsidRDefault="00C218F2" w:rsidP="006115D5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14:paraId="786C74A6" w14:textId="77777777" w:rsidR="00C218F2" w:rsidRDefault="00C218F2" w:rsidP="00611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14:paraId="73C4069A" w14:textId="77777777" w:rsidR="00C218F2" w:rsidRPr="00DD2E54" w:rsidRDefault="00C218F2" w:rsidP="006115D5">
            <w:pPr>
              <w:pStyle w:val="1"/>
              <w:outlineLvl w:val="0"/>
              <w:rPr>
                <w:b w:val="0"/>
                <w:color w:val="000000"/>
                <w:sz w:val="24"/>
                <w:szCs w:val="24"/>
                <w:lang w:val="uk-UA"/>
              </w:rPr>
            </w:pPr>
            <w:r w:rsidRPr="00C218F2">
              <w:rPr>
                <w:b w:val="0"/>
                <w:color w:val="000000"/>
                <w:sz w:val="24"/>
                <w:szCs w:val="24"/>
                <w:lang w:val="uk-UA"/>
              </w:rPr>
              <w:t xml:space="preserve">3D </w:t>
            </w:r>
            <w:proofErr w:type="spellStart"/>
            <w:r w:rsidRPr="00C218F2">
              <w:rPr>
                <w:b w:val="0"/>
                <w:color w:val="000000"/>
                <w:sz w:val="24"/>
                <w:szCs w:val="24"/>
                <w:lang w:val="uk-UA"/>
              </w:rPr>
              <w:t>принтінг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uk-UA"/>
              </w:rPr>
              <w:t xml:space="preserve"> в сучасному освітньому процесі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14:paraId="423E3D5A" w14:textId="77777777" w:rsidR="00C218F2" w:rsidRPr="00C218F2" w:rsidRDefault="00C218F2" w:rsidP="006115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7E5B83" w14:paraId="5F9ED9BF" w14:textId="77777777" w:rsidTr="007E5B83">
        <w:trPr>
          <w:trHeight w:val="27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14:paraId="564EF194" w14:textId="77777777" w:rsidR="007E5B83" w:rsidRPr="00C218F2" w:rsidRDefault="007E5B83" w:rsidP="006115D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3" w:type="dxa"/>
          </w:tcPr>
          <w:p w14:paraId="2D969342" w14:textId="77777777" w:rsidR="007E5B83" w:rsidRDefault="00C218F2" w:rsidP="006115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 w:rsidR="007E5B83">
              <w:rPr>
                <w:sz w:val="24"/>
              </w:rPr>
              <w:t>.</w:t>
            </w:r>
          </w:p>
        </w:tc>
        <w:tc>
          <w:tcPr>
            <w:tcW w:w="5529" w:type="dxa"/>
          </w:tcPr>
          <w:p w14:paraId="049C1250" w14:textId="77777777" w:rsidR="007E5B83" w:rsidRPr="007E5B83" w:rsidRDefault="007E5B83" w:rsidP="006115D5">
            <w:pPr>
              <w:pStyle w:val="TableParagraph"/>
              <w:tabs>
                <w:tab w:val="left" w:pos="552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7E5B83">
              <w:rPr>
                <w:sz w:val="24"/>
                <w:szCs w:val="24"/>
              </w:rPr>
              <w:t xml:space="preserve">Тематична дискусія з питань </w:t>
            </w:r>
            <w:r w:rsidR="003D3127" w:rsidRPr="007C0517">
              <w:rPr>
                <w:sz w:val="24"/>
                <w:szCs w:val="24"/>
              </w:rPr>
              <w:t>формування ІКТ компетентностей</w:t>
            </w:r>
            <w:r w:rsidR="003D3127">
              <w:rPr>
                <w:sz w:val="24"/>
                <w:szCs w:val="24"/>
              </w:rPr>
              <w:t xml:space="preserve"> </w:t>
            </w:r>
            <w:r w:rsidR="003D3127" w:rsidRPr="007C0517">
              <w:rPr>
                <w:sz w:val="24"/>
                <w:szCs w:val="24"/>
              </w:rPr>
              <w:t>вчителів</w:t>
            </w:r>
            <w:r w:rsidR="003D3127">
              <w:rPr>
                <w:sz w:val="24"/>
                <w:szCs w:val="24"/>
              </w:rPr>
              <w:t xml:space="preserve"> засобами </w:t>
            </w:r>
            <w:r w:rsidR="003D3127" w:rsidRPr="007C0517">
              <w:rPr>
                <w:sz w:val="24"/>
                <w:szCs w:val="24"/>
              </w:rPr>
              <w:t>STEM</w:t>
            </w:r>
            <w:r w:rsidR="003D3127">
              <w:rPr>
                <w:sz w:val="24"/>
                <w:szCs w:val="24"/>
              </w:rPr>
              <w:t>-технологій;</w:t>
            </w:r>
          </w:p>
          <w:p w14:paraId="7277378A" w14:textId="77777777" w:rsidR="007E5B83" w:rsidRPr="007E5B83" w:rsidRDefault="007E5B83" w:rsidP="006115D5">
            <w:pPr>
              <w:pStyle w:val="TableParagraph"/>
              <w:tabs>
                <w:tab w:val="left" w:pos="552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7E5B83">
              <w:rPr>
                <w:sz w:val="24"/>
                <w:szCs w:val="24"/>
              </w:rPr>
              <w:t>вихідне діагностування.</w:t>
            </w:r>
          </w:p>
        </w:tc>
        <w:tc>
          <w:tcPr>
            <w:tcW w:w="711" w:type="dxa"/>
          </w:tcPr>
          <w:p w14:paraId="629A96FA" w14:textId="77777777" w:rsidR="007E5B83" w:rsidRDefault="007E5B83" w:rsidP="006115D5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E5B83" w14:paraId="6F24AAFC" w14:textId="77777777" w:rsidTr="007E5B83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14:paraId="6C1467EC" w14:textId="77777777" w:rsidR="007E5B83" w:rsidRDefault="007E5B83" w:rsidP="006115D5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Обсяг програми</w:t>
            </w:r>
          </w:p>
        </w:tc>
        <w:tc>
          <w:tcPr>
            <w:tcW w:w="6753" w:type="dxa"/>
            <w:gridSpan w:val="3"/>
          </w:tcPr>
          <w:p w14:paraId="65E3CC62" w14:textId="77777777" w:rsidR="007E5B83" w:rsidRDefault="007E5B83" w:rsidP="006115D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 кредит ЄКТС (24 аудиторні години, 6 годин –самостійна робота)</w:t>
            </w:r>
          </w:p>
        </w:tc>
      </w:tr>
      <w:tr w:rsidR="007E5B83" w14:paraId="04F0F822" w14:textId="77777777" w:rsidTr="007E5B83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14:paraId="6CC06826" w14:textId="77777777" w:rsidR="007E5B83" w:rsidRDefault="007E5B83" w:rsidP="006115D5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Форма підвищення</w:t>
            </w:r>
          </w:p>
          <w:p w14:paraId="2C687B82" w14:textId="77777777" w:rsidR="007E5B83" w:rsidRDefault="007E5B83" w:rsidP="006115D5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кваліфікації</w:t>
            </w:r>
          </w:p>
        </w:tc>
        <w:tc>
          <w:tcPr>
            <w:tcW w:w="6753" w:type="dxa"/>
            <w:gridSpan w:val="3"/>
          </w:tcPr>
          <w:p w14:paraId="3F56EDE3" w14:textId="77777777" w:rsidR="007E5B83" w:rsidRDefault="007E5B83" w:rsidP="006115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Очна форма підвищення кваліфікації</w:t>
            </w:r>
          </w:p>
        </w:tc>
      </w:tr>
      <w:tr w:rsidR="004267D7" w14:paraId="7B7129F6" w14:textId="77777777" w:rsidTr="007E5B83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14:paraId="2B6BDB96" w14:textId="77777777" w:rsidR="004267D7" w:rsidRDefault="004267D7" w:rsidP="006115D5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  <w:r w:rsidRPr="004267D7">
              <w:rPr>
                <w:b/>
                <w:i/>
                <w:w w:val="105"/>
                <w:sz w:val="24"/>
              </w:rPr>
              <w:t xml:space="preserve">Результати навчання  </w:t>
            </w:r>
          </w:p>
        </w:tc>
        <w:tc>
          <w:tcPr>
            <w:tcW w:w="6753" w:type="dxa"/>
            <w:gridSpan w:val="3"/>
          </w:tcPr>
          <w:p w14:paraId="63D3DBE9" w14:textId="77777777" w:rsidR="004267D7" w:rsidRPr="004267D7" w:rsidRDefault="004267D7" w:rsidP="004267D7">
            <w:pPr>
              <w:pStyle w:val="TableParagraph"/>
              <w:ind w:left="107"/>
              <w:rPr>
                <w:sz w:val="24"/>
              </w:rPr>
            </w:pPr>
            <w:r w:rsidRPr="004267D7">
              <w:rPr>
                <w:sz w:val="24"/>
              </w:rPr>
              <w:t>Загальні компетентності:</w:t>
            </w:r>
          </w:p>
          <w:p w14:paraId="51A8725A" w14:textId="77777777" w:rsidR="004267D7" w:rsidRPr="004267D7" w:rsidRDefault="004267D7" w:rsidP="004267D7">
            <w:pPr>
              <w:pStyle w:val="TableParagraph"/>
              <w:ind w:left="107"/>
              <w:rPr>
                <w:sz w:val="24"/>
              </w:rPr>
            </w:pPr>
            <w:r w:rsidRPr="004267D7">
              <w:rPr>
                <w:sz w:val="24"/>
              </w:rPr>
              <w:t xml:space="preserve">Здатність до генерування нових ідей, виявлення та розв’язання проблем, ініціативності та підприємливості. </w:t>
            </w:r>
          </w:p>
          <w:p w14:paraId="4637D870" w14:textId="77777777" w:rsidR="004267D7" w:rsidRPr="004267D7" w:rsidRDefault="004267D7" w:rsidP="004267D7">
            <w:pPr>
              <w:pStyle w:val="TableParagraph"/>
              <w:ind w:left="107"/>
              <w:rPr>
                <w:sz w:val="24"/>
              </w:rPr>
            </w:pPr>
            <w:r w:rsidRPr="004267D7">
              <w:rPr>
                <w:sz w:val="24"/>
              </w:rPr>
              <w:t>Здатність до прийняття ефективних рішень у професійній діяльності та відповідального ставлення до обов’язків, мотивування людей до досягнення спільної мети.</w:t>
            </w:r>
          </w:p>
          <w:p w14:paraId="6777102F" w14:textId="77777777" w:rsidR="004267D7" w:rsidRPr="004267D7" w:rsidRDefault="004267D7" w:rsidP="004267D7">
            <w:pPr>
              <w:pStyle w:val="TableParagraph"/>
              <w:ind w:left="107"/>
              <w:rPr>
                <w:sz w:val="24"/>
              </w:rPr>
            </w:pPr>
          </w:p>
          <w:p w14:paraId="5DB4D08F" w14:textId="77777777" w:rsidR="004267D7" w:rsidRPr="004267D7" w:rsidRDefault="004267D7" w:rsidP="004267D7">
            <w:pPr>
              <w:pStyle w:val="TableParagraph"/>
              <w:ind w:left="107"/>
              <w:rPr>
                <w:sz w:val="24"/>
              </w:rPr>
            </w:pPr>
            <w:r w:rsidRPr="004267D7">
              <w:rPr>
                <w:sz w:val="24"/>
              </w:rPr>
              <w:t xml:space="preserve"> Професійні компетентності:</w:t>
            </w:r>
          </w:p>
          <w:p w14:paraId="7CB1F6F4" w14:textId="77777777" w:rsidR="004267D7" w:rsidRPr="004267D7" w:rsidRDefault="004267D7" w:rsidP="004267D7">
            <w:pPr>
              <w:pStyle w:val="TableParagraph"/>
              <w:ind w:left="107"/>
              <w:rPr>
                <w:sz w:val="24"/>
              </w:rPr>
            </w:pPr>
            <w:r w:rsidRPr="004267D7">
              <w:rPr>
                <w:sz w:val="24"/>
              </w:rPr>
              <w:t>Здатність моделювати зміст навчання відповідно до обов’язкових результатів навчання учнів.</w:t>
            </w:r>
          </w:p>
          <w:p w14:paraId="525BFC41" w14:textId="77777777" w:rsidR="004267D7" w:rsidRPr="004267D7" w:rsidRDefault="004267D7" w:rsidP="004267D7">
            <w:pPr>
              <w:pStyle w:val="TableParagraph"/>
              <w:ind w:left="107"/>
              <w:rPr>
                <w:sz w:val="24"/>
              </w:rPr>
            </w:pPr>
            <w:r w:rsidRPr="004267D7">
              <w:rPr>
                <w:sz w:val="24"/>
              </w:rPr>
              <w:t xml:space="preserve">Здатність формувати й розвивати в учнів ключові </w:t>
            </w:r>
            <w:r w:rsidRPr="004267D7">
              <w:rPr>
                <w:sz w:val="24"/>
              </w:rPr>
              <w:lastRenderedPageBreak/>
              <w:t>компетентності та вміння, спільні для всіх компетентностей.</w:t>
            </w:r>
          </w:p>
          <w:p w14:paraId="2DE92F24" w14:textId="77777777" w:rsidR="004267D7" w:rsidRPr="004267D7" w:rsidRDefault="004267D7" w:rsidP="004267D7">
            <w:pPr>
              <w:pStyle w:val="TableParagraph"/>
              <w:ind w:left="107"/>
              <w:rPr>
                <w:sz w:val="24"/>
              </w:rPr>
            </w:pPr>
            <w:r w:rsidRPr="004267D7">
              <w:rPr>
                <w:sz w:val="24"/>
              </w:rPr>
              <w:t>Здатність формувати і розвивати мовно-комунікативні уміння й навички учнів.</w:t>
            </w:r>
          </w:p>
          <w:p w14:paraId="65C256A3" w14:textId="77777777" w:rsidR="004267D7" w:rsidRPr="004267D7" w:rsidRDefault="004267D7" w:rsidP="004267D7">
            <w:pPr>
              <w:pStyle w:val="TableParagraph"/>
              <w:ind w:left="107"/>
              <w:rPr>
                <w:sz w:val="24"/>
              </w:rPr>
            </w:pPr>
            <w:r w:rsidRPr="004267D7">
              <w:rPr>
                <w:sz w:val="24"/>
              </w:rPr>
              <w:t>Здатність здійснювати оцінювання та моніторинг результатів навчання учнів на засадах компетентнісного підходу.</w:t>
            </w:r>
          </w:p>
          <w:p w14:paraId="6B828DE5" w14:textId="77777777" w:rsidR="004267D7" w:rsidRPr="004267D7" w:rsidRDefault="004267D7" w:rsidP="004267D7">
            <w:pPr>
              <w:pStyle w:val="TableParagraph"/>
              <w:ind w:left="107"/>
              <w:rPr>
                <w:sz w:val="24"/>
              </w:rPr>
            </w:pPr>
            <w:r w:rsidRPr="004267D7">
              <w:rPr>
                <w:sz w:val="24"/>
              </w:rPr>
              <w:t xml:space="preserve">Здатність формувати ціннісні ставлення учнів. </w:t>
            </w:r>
          </w:p>
          <w:p w14:paraId="0A8A6C80" w14:textId="77777777" w:rsidR="004267D7" w:rsidRDefault="004267D7" w:rsidP="004267D7">
            <w:pPr>
              <w:pStyle w:val="TableParagraph"/>
              <w:ind w:left="107"/>
              <w:rPr>
                <w:sz w:val="24"/>
              </w:rPr>
            </w:pPr>
            <w:r w:rsidRPr="004267D7">
              <w:rPr>
                <w:sz w:val="24"/>
              </w:rPr>
              <w:t>Здатність визначати умови та ресурси професійного розвитку впродовж життя.</w:t>
            </w:r>
          </w:p>
        </w:tc>
      </w:tr>
    </w:tbl>
    <w:p w14:paraId="3F63BCCD" w14:textId="77777777" w:rsidR="007E5B83" w:rsidRDefault="007E5B83">
      <w:pPr>
        <w:rPr>
          <w:lang w:val="uk-UA"/>
        </w:rPr>
      </w:pPr>
    </w:p>
    <w:p w14:paraId="704ED6D1" w14:textId="77777777" w:rsidR="008D5BA8" w:rsidRPr="006A72D9" w:rsidRDefault="008D5BA8" w:rsidP="006A72D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sectPr w:rsidR="008D5BA8" w:rsidRPr="006A72D9" w:rsidSect="007E5B8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EE41" w14:textId="77777777" w:rsidR="00760B58" w:rsidRDefault="00760B58" w:rsidP="007E5B83">
      <w:pPr>
        <w:spacing w:after="0" w:line="240" w:lineRule="auto"/>
      </w:pPr>
      <w:r>
        <w:separator/>
      </w:r>
    </w:p>
  </w:endnote>
  <w:endnote w:type="continuationSeparator" w:id="0">
    <w:p w14:paraId="2A21B5DE" w14:textId="77777777" w:rsidR="00760B58" w:rsidRDefault="00760B58" w:rsidP="007E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FB6EA" w14:textId="77777777" w:rsidR="00760B58" w:rsidRDefault="00760B58" w:rsidP="007E5B83">
      <w:pPr>
        <w:spacing w:after="0" w:line="240" w:lineRule="auto"/>
      </w:pPr>
      <w:r>
        <w:separator/>
      </w:r>
    </w:p>
  </w:footnote>
  <w:footnote w:type="continuationSeparator" w:id="0">
    <w:p w14:paraId="58D46B1B" w14:textId="77777777" w:rsidR="00760B58" w:rsidRDefault="00760B58" w:rsidP="007E5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2E69"/>
    <w:multiLevelType w:val="hybridMultilevel"/>
    <w:tmpl w:val="A34E8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21FC1"/>
    <w:multiLevelType w:val="hybridMultilevel"/>
    <w:tmpl w:val="C082A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87DBA"/>
    <w:multiLevelType w:val="hybridMultilevel"/>
    <w:tmpl w:val="D7382832"/>
    <w:lvl w:ilvl="0" w:tplc="600C436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83"/>
    <w:rsid w:val="000364F0"/>
    <w:rsid w:val="00045B98"/>
    <w:rsid w:val="000D3841"/>
    <w:rsid w:val="001602AC"/>
    <w:rsid w:val="002567DE"/>
    <w:rsid w:val="002E2CF7"/>
    <w:rsid w:val="00360731"/>
    <w:rsid w:val="003649DF"/>
    <w:rsid w:val="003909C6"/>
    <w:rsid w:val="003D3127"/>
    <w:rsid w:val="004267D7"/>
    <w:rsid w:val="00586E8A"/>
    <w:rsid w:val="006A72D9"/>
    <w:rsid w:val="00760B58"/>
    <w:rsid w:val="007744F4"/>
    <w:rsid w:val="007B502F"/>
    <w:rsid w:val="007C0517"/>
    <w:rsid w:val="007E5B83"/>
    <w:rsid w:val="007E7E01"/>
    <w:rsid w:val="00857127"/>
    <w:rsid w:val="008D5BA8"/>
    <w:rsid w:val="008F6644"/>
    <w:rsid w:val="00996F6F"/>
    <w:rsid w:val="00A94903"/>
    <w:rsid w:val="00BC65B4"/>
    <w:rsid w:val="00C218F2"/>
    <w:rsid w:val="00D31920"/>
    <w:rsid w:val="00D4506D"/>
    <w:rsid w:val="00DD2E54"/>
    <w:rsid w:val="00EA4949"/>
    <w:rsid w:val="00F4141C"/>
    <w:rsid w:val="00FA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5A8B"/>
  <w15:docId w15:val="{F41DFB5A-8708-493C-8201-D46D4E08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5B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B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7E5B8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E5B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7E5B83"/>
    <w:pPr>
      <w:widowControl w:val="0"/>
      <w:autoSpaceDE w:val="0"/>
      <w:autoSpaceDN w:val="0"/>
      <w:spacing w:after="0" w:line="262" w:lineRule="exact"/>
      <w:ind w:left="108"/>
    </w:pPr>
    <w:rPr>
      <w:rFonts w:ascii="Times New Roman" w:eastAsia="Times New Roman" w:hAnsi="Times New Roman" w:cs="Times New Roman"/>
      <w:lang w:val="uk-UA" w:eastAsia="uk-UA" w:bidi="uk-UA"/>
    </w:rPr>
  </w:style>
  <w:style w:type="character" w:styleId="a4">
    <w:name w:val="Hyperlink"/>
    <w:basedOn w:val="a0"/>
    <w:uiPriority w:val="99"/>
    <w:unhideWhenUsed/>
    <w:rsid w:val="007E5B83"/>
    <w:rPr>
      <w:color w:val="0000FF"/>
      <w:u w:val="single"/>
    </w:rPr>
  </w:style>
  <w:style w:type="character" w:customStyle="1" w:styleId="Bodytext">
    <w:name w:val="Body text_"/>
    <w:basedOn w:val="a0"/>
    <w:link w:val="11"/>
    <w:uiPriority w:val="99"/>
    <w:locked/>
    <w:rsid w:val="007E5B83"/>
    <w:rPr>
      <w:rFonts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7E5B83"/>
    <w:pPr>
      <w:shd w:val="clear" w:color="auto" w:fill="FFFFFF"/>
      <w:spacing w:before="600" w:after="0" w:line="418" w:lineRule="exact"/>
      <w:ind w:firstLine="540"/>
      <w:jc w:val="both"/>
    </w:pPr>
    <w:rPr>
      <w:rFonts w:cs="Times New Roman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FA5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FA541A"/>
  </w:style>
  <w:style w:type="paragraph" w:styleId="a7">
    <w:name w:val="footer"/>
    <w:basedOn w:val="a"/>
    <w:link w:val="a8"/>
    <w:uiPriority w:val="99"/>
    <w:unhideWhenUsed/>
    <w:rsid w:val="00FA5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FA541A"/>
  </w:style>
  <w:style w:type="paragraph" w:styleId="a9">
    <w:name w:val="Body Text"/>
    <w:basedOn w:val="a"/>
    <w:link w:val="aa"/>
    <w:uiPriority w:val="1"/>
    <w:qFormat/>
    <w:rsid w:val="00FA54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aa">
    <w:name w:val="Основний текст Знак"/>
    <w:basedOn w:val="a0"/>
    <w:link w:val="a9"/>
    <w:uiPriority w:val="1"/>
    <w:rsid w:val="00FA541A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table" w:styleId="ab">
    <w:name w:val="Table Grid"/>
    <w:basedOn w:val="a1"/>
    <w:uiPriority w:val="39"/>
    <w:rsid w:val="00FA541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Andrey Dovgan</cp:lastModifiedBy>
  <cp:revision>2</cp:revision>
  <dcterms:created xsi:type="dcterms:W3CDTF">2022-11-21T09:38:00Z</dcterms:created>
  <dcterms:modified xsi:type="dcterms:W3CDTF">2022-11-21T09:38:00Z</dcterms:modified>
</cp:coreProperties>
</file>